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9C" w:rsidRDefault="00A42BE0" w:rsidP="00A42BE0">
      <w:pPr>
        <w:jc w:val="center"/>
      </w:pPr>
      <w:r>
        <w:t>Redigere s</w:t>
      </w:r>
      <w:r w:rsidR="00413C4C">
        <w:t>u carta intestata dell’impresa</w:t>
      </w:r>
    </w:p>
    <w:p w:rsidR="007B2D49" w:rsidRDefault="007B2D49"/>
    <w:p w:rsidR="00413C4C" w:rsidRDefault="00413C4C">
      <w:r>
        <w:t xml:space="preserve">Da </w:t>
      </w:r>
      <w:r w:rsidR="00DB3A15">
        <w:t>restituir</w:t>
      </w:r>
      <w:bookmarkStart w:id="0" w:name="_GoBack"/>
      <w:bookmarkEnd w:id="0"/>
      <w:r w:rsidR="007B2D49">
        <w:t>e</w:t>
      </w:r>
      <w:r w:rsidR="00FA67A5">
        <w:t>/inviare</w:t>
      </w:r>
      <w:r>
        <w:t xml:space="preserve"> </w:t>
      </w:r>
      <w:r w:rsidR="007B2D49">
        <w:t xml:space="preserve">alla Banca </w:t>
      </w:r>
      <w:r w:rsidR="00FA67A5">
        <w:t xml:space="preserve">via PEC o </w:t>
      </w:r>
      <w:r w:rsidR="007B2D49">
        <w:t xml:space="preserve">tramite consegna </w:t>
      </w:r>
      <w:r w:rsidR="007B2D49" w:rsidRPr="007B2D49">
        <w:rPr>
          <w:i/>
        </w:rPr>
        <w:t>brevi manu</w:t>
      </w:r>
      <w:r w:rsidR="007B2D49">
        <w:t xml:space="preserve"> </w:t>
      </w:r>
    </w:p>
    <w:p w:rsidR="00860538" w:rsidRDefault="00860538"/>
    <w:p w:rsidR="00413C4C" w:rsidRDefault="00413C4C"/>
    <w:p w:rsidR="00860538" w:rsidRPr="00A42BE0" w:rsidRDefault="00860538" w:rsidP="00860538">
      <w:pPr>
        <w:spacing w:after="0"/>
        <w:rPr>
          <w:u w:val="single"/>
        </w:rPr>
      </w:pPr>
      <w:r>
        <w:tab/>
      </w:r>
      <w:r>
        <w:tab/>
      </w:r>
      <w:r>
        <w:tab/>
      </w:r>
      <w:r>
        <w:tab/>
      </w:r>
      <w:r>
        <w:tab/>
      </w:r>
      <w:r>
        <w:tab/>
      </w:r>
      <w:r>
        <w:tab/>
      </w:r>
      <w:r>
        <w:tab/>
      </w:r>
      <w:r w:rsidRPr="00A42BE0">
        <w:rPr>
          <w:u w:val="single"/>
        </w:rPr>
        <w:t xml:space="preserve">Spettabile </w:t>
      </w:r>
    </w:p>
    <w:p w:rsidR="00860538" w:rsidRPr="00A42BE0" w:rsidRDefault="00860538" w:rsidP="00860538">
      <w:pPr>
        <w:spacing w:after="0"/>
        <w:rPr>
          <w:b/>
        </w:rPr>
      </w:pPr>
      <w:r>
        <w:tab/>
      </w:r>
      <w:r>
        <w:tab/>
      </w:r>
      <w:r>
        <w:tab/>
      </w:r>
      <w:r>
        <w:tab/>
      </w:r>
      <w:r>
        <w:tab/>
      </w:r>
      <w:r>
        <w:tab/>
      </w:r>
      <w:r>
        <w:tab/>
      </w:r>
      <w:r>
        <w:tab/>
      </w:r>
      <w:r w:rsidRPr="00A42BE0">
        <w:rPr>
          <w:b/>
        </w:rPr>
        <w:t>CREDITO COOPERATIVO</w:t>
      </w:r>
      <w:r w:rsidR="007B2D49" w:rsidRPr="00A42BE0">
        <w:rPr>
          <w:b/>
        </w:rPr>
        <w:t xml:space="preserve"> FRIULI SC</w:t>
      </w:r>
    </w:p>
    <w:p w:rsidR="00860538" w:rsidRDefault="00860538" w:rsidP="00860538">
      <w:pPr>
        <w:spacing w:after="0"/>
      </w:pPr>
      <w:r>
        <w:tab/>
      </w:r>
      <w:r>
        <w:tab/>
      </w:r>
      <w:r>
        <w:tab/>
      </w:r>
      <w:r>
        <w:tab/>
      </w:r>
      <w:r>
        <w:tab/>
      </w:r>
      <w:r>
        <w:tab/>
      </w:r>
      <w:r>
        <w:tab/>
      </w:r>
      <w:r>
        <w:tab/>
      </w:r>
      <w:r w:rsidR="007B2D49">
        <w:t>Via Giovanni Paolo II, 27</w:t>
      </w:r>
    </w:p>
    <w:p w:rsidR="00860538" w:rsidRDefault="00860538" w:rsidP="00860538">
      <w:pPr>
        <w:spacing w:after="0"/>
      </w:pPr>
      <w:r>
        <w:tab/>
      </w:r>
      <w:r>
        <w:tab/>
      </w:r>
      <w:r>
        <w:tab/>
      </w:r>
      <w:r>
        <w:tab/>
      </w:r>
      <w:r>
        <w:tab/>
      </w:r>
      <w:r>
        <w:tab/>
      </w:r>
      <w:r>
        <w:tab/>
      </w:r>
      <w:r>
        <w:tab/>
        <w:t>33100     UDINE</w:t>
      </w:r>
      <w:r w:rsidR="009C0F5D">
        <w:t xml:space="preserve"> (UD)</w:t>
      </w:r>
    </w:p>
    <w:p w:rsidR="000838CC" w:rsidRDefault="000838CC" w:rsidP="00860538">
      <w:pPr>
        <w:spacing w:after="0"/>
      </w:pPr>
      <w:r>
        <w:tab/>
      </w:r>
      <w:r>
        <w:tab/>
      </w:r>
      <w:r>
        <w:tab/>
      </w:r>
      <w:r>
        <w:tab/>
      </w:r>
      <w:r>
        <w:tab/>
      </w:r>
      <w:r>
        <w:tab/>
      </w:r>
      <w:r>
        <w:tab/>
      </w:r>
      <w:r>
        <w:tab/>
      </w:r>
      <w:r w:rsidR="007B2D49" w:rsidRPr="009C0F5D">
        <w:t>segreteria@pec.credifriuli.it</w:t>
      </w:r>
    </w:p>
    <w:p w:rsidR="009C0F5D" w:rsidRDefault="000838CC" w:rsidP="009C0F5D">
      <w:pPr>
        <w:spacing w:after="0"/>
      </w:pPr>
      <w:r>
        <w:tab/>
      </w:r>
      <w:r>
        <w:tab/>
      </w:r>
      <w:r>
        <w:tab/>
      </w:r>
      <w:r>
        <w:tab/>
      </w:r>
      <w:r>
        <w:tab/>
      </w:r>
      <w:r>
        <w:tab/>
      </w:r>
      <w:r>
        <w:tab/>
      </w:r>
      <w:r w:rsidR="009C0F5D">
        <w:tab/>
        <w:t>areacrediti</w:t>
      </w:r>
      <w:r w:rsidR="009C0F5D" w:rsidRPr="009C0F5D">
        <w:t>@pec.credifriuli.it</w:t>
      </w:r>
    </w:p>
    <w:p w:rsidR="00860538" w:rsidRDefault="00860538" w:rsidP="00860538">
      <w:pPr>
        <w:spacing w:after="0"/>
      </w:pPr>
    </w:p>
    <w:p w:rsidR="00860538" w:rsidRDefault="00860538" w:rsidP="00860538">
      <w:pPr>
        <w:spacing w:after="0"/>
      </w:pPr>
    </w:p>
    <w:p w:rsidR="00860538" w:rsidRDefault="00860538" w:rsidP="00860538">
      <w:pPr>
        <w:spacing w:after="0"/>
      </w:pPr>
    </w:p>
    <w:p w:rsidR="00860538" w:rsidRDefault="00860538" w:rsidP="00860538">
      <w:pPr>
        <w:spacing w:after="0"/>
      </w:pPr>
    </w:p>
    <w:p w:rsidR="00860538" w:rsidRDefault="00860538" w:rsidP="00860538">
      <w:pPr>
        <w:spacing w:after="0"/>
        <w:jc w:val="both"/>
        <w:rPr>
          <w:b/>
        </w:rPr>
      </w:pPr>
      <w:r w:rsidRPr="00860538">
        <w:rPr>
          <w:b/>
        </w:rPr>
        <w:t xml:space="preserve">OGGETTO: </w:t>
      </w:r>
      <w:r w:rsidR="009C0F5D">
        <w:rPr>
          <w:b/>
        </w:rPr>
        <w:t xml:space="preserve">Rinuncia alla Proroga </w:t>
      </w:r>
      <w:r w:rsidR="00A42BE0">
        <w:rPr>
          <w:b/>
        </w:rPr>
        <w:t>A</w:t>
      </w:r>
      <w:r w:rsidR="009C0F5D">
        <w:rPr>
          <w:b/>
        </w:rPr>
        <w:t xml:space="preserve">utomatica </w:t>
      </w:r>
      <w:r w:rsidR="00A42BE0">
        <w:rPr>
          <w:b/>
        </w:rPr>
        <w:t xml:space="preserve">al 31 gennaio 2021 </w:t>
      </w:r>
      <w:r w:rsidR="009C0F5D">
        <w:rPr>
          <w:b/>
        </w:rPr>
        <w:t xml:space="preserve">delle </w:t>
      </w:r>
      <w:r w:rsidRPr="00860538">
        <w:rPr>
          <w:b/>
        </w:rPr>
        <w:t>misure di sostegn</w:t>
      </w:r>
      <w:r>
        <w:rPr>
          <w:b/>
        </w:rPr>
        <w:t xml:space="preserve">o finanziario alle </w:t>
      </w:r>
      <w:r w:rsidR="009C0F5D">
        <w:rPr>
          <w:b/>
        </w:rPr>
        <w:t>PMI</w:t>
      </w:r>
      <w:r w:rsidRPr="00860538">
        <w:rPr>
          <w:b/>
        </w:rPr>
        <w:t xml:space="preserve"> colpite dall’epidemia di COVID 19 ai sensi dell’art. 56 del </w:t>
      </w:r>
      <w:r w:rsidR="009C0F5D">
        <w:rPr>
          <w:b/>
        </w:rPr>
        <w:t>DL. 18 del</w:t>
      </w:r>
      <w:r w:rsidRPr="00860538">
        <w:rPr>
          <w:b/>
        </w:rPr>
        <w:t xml:space="preserve"> 17 marzo 2020 come modificato dall’art. 65 del </w:t>
      </w:r>
      <w:r w:rsidR="009C0F5D">
        <w:rPr>
          <w:b/>
        </w:rPr>
        <w:t>DL. 104 del 14 Agosto 2020</w:t>
      </w:r>
      <w:r w:rsidR="00A42BE0">
        <w:rPr>
          <w:b/>
        </w:rPr>
        <w:t>.</w:t>
      </w:r>
    </w:p>
    <w:p w:rsidR="00860538" w:rsidRDefault="00860538" w:rsidP="00860538">
      <w:pPr>
        <w:spacing w:after="0"/>
        <w:jc w:val="both"/>
        <w:rPr>
          <w:b/>
        </w:rPr>
      </w:pPr>
    </w:p>
    <w:p w:rsidR="00C71BDC" w:rsidRDefault="00C71BDC" w:rsidP="009C0F5D">
      <w:pPr>
        <w:spacing w:after="0"/>
        <w:ind w:firstLine="708"/>
        <w:jc w:val="both"/>
      </w:pPr>
    </w:p>
    <w:p w:rsidR="009C0F5D" w:rsidRDefault="00C0247C" w:rsidP="009C0F5D">
      <w:pPr>
        <w:spacing w:after="0"/>
        <w:ind w:firstLine="708"/>
        <w:jc w:val="both"/>
      </w:pPr>
      <w:r>
        <w:t>Co</w:t>
      </w:r>
      <w:r w:rsidR="009C0F5D">
        <w:t>n specifico riferimento al secondo comma dell’</w:t>
      </w:r>
      <w:r>
        <w:t>art. 65 del citato D.L. 104/2020</w:t>
      </w:r>
      <w:r w:rsidR="00A42BE0">
        <w:t>,</w:t>
      </w:r>
      <w:r w:rsidR="009C0F5D">
        <w:t xml:space="preserve"> che di seguito </w:t>
      </w:r>
      <w:r w:rsidR="00A44240">
        <w:t>per comodità riportiamo virgolettato</w:t>
      </w:r>
      <w:r w:rsidR="00A42BE0">
        <w:t>,</w:t>
      </w:r>
      <w:r w:rsidR="009C0F5D">
        <w:t xml:space="preserve"> </w:t>
      </w:r>
    </w:p>
    <w:p w:rsidR="009C0F5D" w:rsidRDefault="009C0F5D" w:rsidP="009C0F5D">
      <w:pPr>
        <w:spacing w:after="0"/>
        <w:jc w:val="both"/>
      </w:pPr>
    </w:p>
    <w:p w:rsidR="009C0F5D" w:rsidRDefault="009C0F5D" w:rsidP="009C0F5D">
      <w:pPr>
        <w:spacing w:after="0"/>
        <w:jc w:val="both"/>
        <w:rPr>
          <w:i/>
        </w:rPr>
      </w:pPr>
      <w:r>
        <w:rPr>
          <w:i/>
        </w:rPr>
        <w:t>“</w:t>
      </w:r>
      <w:r w:rsidRPr="009C0F5D">
        <w:rPr>
          <w:i/>
        </w:rPr>
        <w:t>Per le imprese gia' ammesse, alla data di entrata in vigore del presente decreto, alle misure di sostegno previste dall'articolo 56,</w:t>
      </w:r>
      <w:r>
        <w:rPr>
          <w:i/>
        </w:rPr>
        <w:t xml:space="preserve"> </w:t>
      </w:r>
      <w:r w:rsidRPr="009C0F5D">
        <w:rPr>
          <w:i/>
        </w:rPr>
        <w:t xml:space="preserve">comma 2, del decreto-legge 17 marzo 2020, n. 18, convertito, con modificazioni, dalla legge 24 aprile 2020, n. 27, la proroga della moratoria opera automaticamente senza alcuna formalita', salva l'ipotesi di rinuncia espressa da parte dell'impresa beneficiaria, da far pervenire al soggetto finanziatore entro il termine </w:t>
      </w:r>
      <w:r>
        <w:rPr>
          <w:i/>
        </w:rPr>
        <w:t>del 3</w:t>
      </w:r>
      <w:r w:rsidR="00A42BE0">
        <w:rPr>
          <w:i/>
        </w:rPr>
        <w:t>0</w:t>
      </w:r>
      <w:r>
        <w:rPr>
          <w:i/>
        </w:rPr>
        <w:t xml:space="preserve"> </w:t>
      </w:r>
      <w:r w:rsidRPr="009C0F5D">
        <w:rPr>
          <w:i/>
        </w:rPr>
        <w:t>settembre 2020</w:t>
      </w:r>
      <w:r>
        <w:rPr>
          <w:i/>
        </w:rPr>
        <w:t>.”</w:t>
      </w:r>
    </w:p>
    <w:p w:rsidR="009C0F5D" w:rsidRDefault="009C0F5D" w:rsidP="009C0F5D">
      <w:pPr>
        <w:spacing w:after="0"/>
        <w:jc w:val="both"/>
        <w:rPr>
          <w:i/>
        </w:rPr>
      </w:pPr>
    </w:p>
    <w:p w:rsidR="00C0247C" w:rsidRDefault="009C0F5D" w:rsidP="009C0F5D">
      <w:pPr>
        <w:spacing w:after="0"/>
        <w:ind w:firstLine="708"/>
        <w:jc w:val="both"/>
      </w:pPr>
      <w:r>
        <w:t xml:space="preserve">con la presente siamo a comunicarvi formalmente </w:t>
      </w:r>
      <w:r w:rsidR="00C0247C">
        <w:t xml:space="preserve">la nostra </w:t>
      </w:r>
      <w:r w:rsidR="00C0247C" w:rsidRPr="000F7515">
        <w:rPr>
          <w:b/>
        </w:rPr>
        <w:t>espressa rinuncia</w:t>
      </w:r>
      <w:r w:rsidR="00C0247C">
        <w:t xml:space="preserve"> ad avvalerci dell’</w:t>
      </w:r>
      <w:r>
        <w:t>ulteriore periodo di moratoria previsto.</w:t>
      </w:r>
    </w:p>
    <w:p w:rsidR="00860538" w:rsidRDefault="00D96FD7" w:rsidP="00860538">
      <w:pPr>
        <w:spacing w:after="0"/>
        <w:jc w:val="both"/>
      </w:pPr>
      <w:r>
        <w:t xml:space="preserve"> </w:t>
      </w:r>
    </w:p>
    <w:p w:rsidR="00413C4C" w:rsidRDefault="00413C4C" w:rsidP="009C0F5D">
      <w:pPr>
        <w:spacing w:after="0"/>
        <w:ind w:firstLine="708"/>
        <w:jc w:val="both"/>
      </w:pPr>
      <w:r>
        <w:t>Distinti saluti.</w:t>
      </w:r>
    </w:p>
    <w:p w:rsidR="00413C4C" w:rsidRDefault="00413C4C" w:rsidP="00860538">
      <w:pPr>
        <w:spacing w:after="0"/>
        <w:jc w:val="both"/>
      </w:pPr>
    </w:p>
    <w:p w:rsidR="00413C4C" w:rsidRDefault="00413C4C" w:rsidP="00860538">
      <w:pPr>
        <w:spacing w:after="0"/>
        <w:jc w:val="both"/>
      </w:pPr>
    </w:p>
    <w:p w:rsidR="00413C4C" w:rsidRDefault="00413C4C" w:rsidP="00860538">
      <w:pPr>
        <w:spacing w:after="0"/>
        <w:jc w:val="both"/>
      </w:pPr>
    </w:p>
    <w:p w:rsidR="00413C4C" w:rsidRDefault="00413C4C" w:rsidP="00860538">
      <w:pPr>
        <w:spacing w:after="0"/>
        <w:jc w:val="both"/>
      </w:pPr>
    </w:p>
    <w:p w:rsidR="00413C4C" w:rsidRDefault="00413C4C" w:rsidP="00860538">
      <w:pPr>
        <w:spacing w:after="0"/>
        <w:jc w:val="both"/>
      </w:pPr>
      <w:r>
        <w:tab/>
      </w:r>
      <w:r>
        <w:tab/>
      </w:r>
      <w:r>
        <w:tab/>
      </w:r>
      <w:r>
        <w:tab/>
      </w:r>
      <w:r>
        <w:tab/>
      </w:r>
      <w:r>
        <w:tab/>
      </w:r>
      <w:r>
        <w:tab/>
      </w:r>
      <w:r>
        <w:tab/>
        <w:t>______________________________</w:t>
      </w:r>
    </w:p>
    <w:p w:rsidR="00413C4C" w:rsidRDefault="00413C4C" w:rsidP="00860538">
      <w:pPr>
        <w:spacing w:after="0"/>
        <w:jc w:val="both"/>
        <w:rPr>
          <w:sz w:val="16"/>
          <w:szCs w:val="16"/>
        </w:rPr>
      </w:pPr>
      <w:r>
        <w:tab/>
      </w:r>
      <w:r>
        <w:tab/>
      </w:r>
      <w:r>
        <w:tab/>
      </w:r>
      <w:r>
        <w:tab/>
      </w:r>
      <w:r>
        <w:tab/>
      </w:r>
      <w:r>
        <w:tab/>
      </w:r>
      <w:r>
        <w:tab/>
      </w:r>
      <w:r>
        <w:tab/>
        <w:t xml:space="preserve">      </w:t>
      </w:r>
      <w:r w:rsidRPr="00413C4C">
        <w:rPr>
          <w:sz w:val="16"/>
          <w:szCs w:val="16"/>
        </w:rPr>
        <w:t>Timbro e firma legale rappresentante</w:t>
      </w:r>
      <w:r w:rsidRPr="00413C4C">
        <w:rPr>
          <w:sz w:val="16"/>
          <w:szCs w:val="16"/>
        </w:rPr>
        <w:tab/>
      </w:r>
    </w:p>
    <w:p w:rsidR="00641DD0" w:rsidRDefault="00641DD0" w:rsidP="00860538">
      <w:pPr>
        <w:spacing w:after="0"/>
        <w:jc w:val="both"/>
        <w:rPr>
          <w:sz w:val="16"/>
          <w:szCs w:val="16"/>
        </w:rPr>
      </w:pPr>
    </w:p>
    <w:p w:rsidR="00641DD0" w:rsidRDefault="00641DD0" w:rsidP="00860538">
      <w:pPr>
        <w:spacing w:after="0"/>
        <w:jc w:val="both"/>
        <w:rPr>
          <w:sz w:val="16"/>
          <w:szCs w:val="16"/>
        </w:rPr>
      </w:pPr>
    </w:p>
    <w:p w:rsidR="00641DD0" w:rsidRDefault="00641DD0" w:rsidP="00860538">
      <w:pPr>
        <w:spacing w:after="0"/>
        <w:jc w:val="both"/>
        <w:rPr>
          <w:sz w:val="16"/>
          <w:szCs w:val="16"/>
        </w:rPr>
      </w:pPr>
    </w:p>
    <w:p w:rsidR="00641DD0" w:rsidRDefault="00641DD0" w:rsidP="00860538">
      <w:pPr>
        <w:spacing w:after="0"/>
        <w:jc w:val="both"/>
        <w:rPr>
          <w:sz w:val="16"/>
          <w:szCs w:val="16"/>
        </w:rPr>
      </w:pPr>
    </w:p>
    <w:p w:rsidR="00641DD0" w:rsidRDefault="00641DD0" w:rsidP="00860538">
      <w:pPr>
        <w:spacing w:after="0"/>
        <w:jc w:val="both"/>
        <w:rPr>
          <w:sz w:val="16"/>
          <w:szCs w:val="16"/>
        </w:rPr>
      </w:pPr>
    </w:p>
    <w:p w:rsidR="00641DD0" w:rsidRDefault="00641DD0" w:rsidP="00860538">
      <w:pPr>
        <w:spacing w:after="0"/>
        <w:jc w:val="both"/>
        <w:rPr>
          <w:sz w:val="16"/>
          <w:szCs w:val="16"/>
        </w:rPr>
      </w:pPr>
    </w:p>
    <w:p w:rsidR="00641DD0" w:rsidRDefault="00641DD0" w:rsidP="00860538">
      <w:pPr>
        <w:spacing w:after="0"/>
        <w:jc w:val="both"/>
        <w:rPr>
          <w:sz w:val="16"/>
          <w:szCs w:val="16"/>
        </w:rPr>
      </w:pPr>
    </w:p>
    <w:p w:rsidR="00641DD0" w:rsidRDefault="00641DD0" w:rsidP="00860538">
      <w:pPr>
        <w:spacing w:after="0"/>
        <w:jc w:val="both"/>
        <w:rPr>
          <w:sz w:val="16"/>
          <w:szCs w:val="16"/>
        </w:rPr>
      </w:pPr>
    </w:p>
    <w:p w:rsidR="00641DD0" w:rsidRDefault="00641DD0" w:rsidP="00860538">
      <w:pPr>
        <w:spacing w:after="0"/>
        <w:jc w:val="both"/>
        <w:rPr>
          <w:sz w:val="16"/>
          <w:szCs w:val="16"/>
        </w:rPr>
      </w:pPr>
    </w:p>
    <w:sectPr w:rsidR="00641DD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47C" w:rsidRDefault="00C0247C" w:rsidP="00C0247C">
      <w:pPr>
        <w:spacing w:after="0" w:line="240" w:lineRule="auto"/>
      </w:pPr>
      <w:r>
        <w:separator/>
      </w:r>
    </w:p>
  </w:endnote>
  <w:endnote w:type="continuationSeparator" w:id="0">
    <w:p w:rsidR="00C0247C" w:rsidRDefault="00C0247C" w:rsidP="00C0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47C" w:rsidRDefault="00C0247C" w:rsidP="00C0247C">
      <w:pPr>
        <w:spacing w:after="0" w:line="240" w:lineRule="auto"/>
      </w:pPr>
      <w:r>
        <w:separator/>
      </w:r>
    </w:p>
  </w:footnote>
  <w:footnote w:type="continuationSeparator" w:id="0">
    <w:p w:rsidR="00C0247C" w:rsidRDefault="00C0247C" w:rsidP="00C02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E75"/>
    <w:multiLevelType w:val="hybridMultilevel"/>
    <w:tmpl w:val="28E676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38"/>
    <w:rsid w:val="00047158"/>
    <w:rsid w:val="000838CC"/>
    <w:rsid w:val="000F7515"/>
    <w:rsid w:val="00132182"/>
    <w:rsid w:val="001B193B"/>
    <w:rsid w:val="00252528"/>
    <w:rsid w:val="002D452B"/>
    <w:rsid w:val="00377266"/>
    <w:rsid w:val="00377E90"/>
    <w:rsid w:val="003B3145"/>
    <w:rsid w:val="00413C4C"/>
    <w:rsid w:val="0047394D"/>
    <w:rsid w:val="00580B2E"/>
    <w:rsid w:val="005D2468"/>
    <w:rsid w:val="005D3673"/>
    <w:rsid w:val="00641DD0"/>
    <w:rsid w:val="00664991"/>
    <w:rsid w:val="006C5897"/>
    <w:rsid w:val="0071035C"/>
    <w:rsid w:val="0074791B"/>
    <w:rsid w:val="007B2D49"/>
    <w:rsid w:val="00860538"/>
    <w:rsid w:val="009840EC"/>
    <w:rsid w:val="009C0F5D"/>
    <w:rsid w:val="00A42BE0"/>
    <w:rsid w:val="00A44240"/>
    <w:rsid w:val="00A73F14"/>
    <w:rsid w:val="00B15681"/>
    <w:rsid w:val="00B32871"/>
    <w:rsid w:val="00B4739C"/>
    <w:rsid w:val="00B951D7"/>
    <w:rsid w:val="00C0247C"/>
    <w:rsid w:val="00C71BDC"/>
    <w:rsid w:val="00CD1206"/>
    <w:rsid w:val="00D1620C"/>
    <w:rsid w:val="00D96FD7"/>
    <w:rsid w:val="00DB3A15"/>
    <w:rsid w:val="00DF2525"/>
    <w:rsid w:val="00ED0B77"/>
    <w:rsid w:val="00F04EA7"/>
    <w:rsid w:val="00FA67A5"/>
    <w:rsid w:val="00FD0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E22A"/>
  <w15:chartTrackingRefBased/>
  <w15:docId w15:val="{B3AB26D7-F508-4B2A-A588-265EC12F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024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247C"/>
    <w:rPr>
      <w:sz w:val="20"/>
      <w:szCs w:val="20"/>
    </w:rPr>
  </w:style>
  <w:style w:type="character" w:styleId="Rimandonotaapidipagina">
    <w:name w:val="footnote reference"/>
    <w:basedOn w:val="Carpredefinitoparagrafo"/>
    <w:uiPriority w:val="99"/>
    <w:semiHidden/>
    <w:unhideWhenUsed/>
    <w:rsid w:val="00C0247C"/>
    <w:rPr>
      <w:vertAlign w:val="superscript"/>
    </w:rPr>
  </w:style>
  <w:style w:type="paragraph" w:styleId="Testofumetto">
    <w:name w:val="Balloon Text"/>
    <w:basedOn w:val="Normale"/>
    <w:link w:val="TestofumettoCarattere"/>
    <w:uiPriority w:val="99"/>
    <w:semiHidden/>
    <w:unhideWhenUsed/>
    <w:rsid w:val="000F75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7515"/>
    <w:rPr>
      <w:rFonts w:ascii="Segoe UI" w:hAnsi="Segoe UI" w:cs="Segoe UI"/>
      <w:sz w:val="18"/>
      <w:szCs w:val="18"/>
    </w:rPr>
  </w:style>
  <w:style w:type="paragraph" w:styleId="Paragrafoelenco">
    <w:name w:val="List Paragraph"/>
    <w:basedOn w:val="Normale"/>
    <w:uiPriority w:val="34"/>
    <w:qFormat/>
    <w:rsid w:val="00664991"/>
    <w:pPr>
      <w:ind w:left="720"/>
      <w:contextualSpacing/>
    </w:pPr>
  </w:style>
  <w:style w:type="character" w:styleId="Collegamentoipertestuale">
    <w:name w:val="Hyperlink"/>
    <w:basedOn w:val="Carpredefinitoparagrafo"/>
    <w:uiPriority w:val="99"/>
    <w:unhideWhenUsed/>
    <w:rsid w:val="00FD0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484E-3487-4C54-80CE-FF573CBF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216</Words>
  <Characters>1232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Banca di Udine</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Cappelletti</dc:creator>
  <cp:keywords/>
  <dc:description/>
  <cp:lastModifiedBy>Alex Biasotto</cp:lastModifiedBy>
  <cp:revision>8</cp:revision>
  <cp:lastPrinted>2020-09-11T14:59:00Z</cp:lastPrinted>
  <dcterms:created xsi:type="dcterms:W3CDTF">2020-08-28T08:49:00Z</dcterms:created>
  <dcterms:modified xsi:type="dcterms:W3CDTF">2020-09-11T15:12:00Z</dcterms:modified>
</cp:coreProperties>
</file>