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bookmarkStart w:id="0" w:name="_GoBack"/>
      <w:bookmarkEnd w:id="0"/>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574099" w:rsidRDefault="00574099" w:rsidP="00057BC5">
      <w:pPr>
        <w:jc w:val="center"/>
        <w:rPr>
          <w:rFonts w:ascii="Century Gothic" w:hAnsi="Century Gothic"/>
          <w:b/>
        </w:rPr>
      </w:pP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B432E4" w:rsidRDefault="00B432E4" w:rsidP="00B432E4">
      <w:pPr>
        <w:rPr>
          <w:rFonts w:ascii="Century Gothic" w:hAnsi="Century Gothic"/>
          <w:b/>
        </w:rPr>
      </w:pP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[inserire indirizzo</w:t>
      </w:r>
      <w:r w:rsidRPr="0005710D">
        <w:rPr>
          <w:rFonts w:ascii="Century Gothic" w:eastAsia="Times New Roman" w:hAnsi="Century Gothic" w:cs="Times New Roman"/>
          <w:szCs w:val="20"/>
          <w:highlight w:val="lightGray"/>
          <w:lang w:eastAsia="it-IT"/>
        </w:rPr>
        <w:t xml:space="preserve"> Banca]</w:t>
      </w:r>
    </w:p>
    <w:p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5325EA" w:rsidRDefault="005325EA">
      <w:pPr>
        <w:rPr>
          <w:rFonts w:ascii="Century Gothic" w:hAnsi="Century Gothic"/>
        </w:rPr>
      </w:pPr>
    </w:p>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lastRenderedPageBreak/>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nil"/>
            </w:tcBorders>
          </w:tcPr>
          <w:p w:rsidR="0096069A" w:rsidRDefault="00854415" w:rsidP="00854415">
            <w:pPr>
              <w:rPr>
                <w:rFonts w:ascii="Century Gothic" w:hAnsi="Century Gothic"/>
              </w:rPr>
            </w:pPr>
            <w:r>
              <w:rPr>
                <w:rFonts w:ascii="Century Gothic" w:hAnsi="Century Gothic"/>
              </w:rPr>
              <w:t>Ultimo M</w:t>
            </w:r>
            <w:r w:rsidR="00F60143">
              <w:rPr>
                <w:rFonts w:ascii="Century Gothic" w:hAnsi="Century Gothic"/>
              </w:rPr>
              <w:t xml:space="preserve">odello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F60143">
              <w:rPr>
                <w:rFonts w:ascii="Century Gothic" w:hAnsi="Century Gothic"/>
              </w:rPr>
              <w:t>Unico</w:t>
            </w:r>
            <w:r>
              <w:rPr>
                <w:rFonts w:ascii="Century Gothic" w:hAnsi="Century Gothic"/>
              </w:rPr>
              <w:t>)</w:t>
            </w:r>
            <w:r w:rsidR="00F60143">
              <w:rPr>
                <w:rFonts w:ascii="Century Gothic" w:hAnsi="Century Gothic"/>
              </w:rPr>
              <w:t xml:space="preserve"> con ricevuta di presentazione all’Agenzia </w:t>
            </w:r>
          </w:p>
        </w:tc>
      </w:tr>
      <w:tr w:rsidR="002C254E" w:rsidTr="002C254E">
        <w:tc>
          <w:tcPr>
            <w:tcW w:w="411" w:type="dxa"/>
            <w:tcBorders>
              <w:top w:val="single" w:sz="12" w:space="0" w:color="auto"/>
              <w:left w:val="nil"/>
              <w:bottom w:val="single" w:sz="12" w:space="0" w:color="auto"/>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delle Entrate (</w:t>
            </w:r>
            <w:r w:rsidR="002C254E" w:rsidRPr="002C254E">
              <w:rPr>
                <w:rFonts w:ascii="Century Gothic" w:hAnsi="Century Gothic"/>
                <w:i/>
              </w:rPr>
              <w:t>per società di persone o ditte individuali in contabilità semplificata o persone fisiche con partita IVA e professionisti</w:t>
            </w:r>
            <w:r w:rsidR="002C254E">
              <w:rPr>
                <w:rFonts w:ascii="Century Gothic" w:hAnsi="Century Gothic"/>
              </w:rPr>
              <w:t>)</w:t>
            </w:r>
          </w:p>
        </w:tc>
      </w:tr>
      <w:tr w:rsidR="002C254E" w:rsidTr="000E74F2">
        <w:tc>
          <w:tcPr>
            <w:tcW w:w="411" w:type="dxa"/>
            <w:tcBorders>
              <w:top w:val="single" w:sz="12" w:space="0" w:color="auto"/>
              <w:left w:val="single" w:sz="12" w:space="0" w:color="auto"/>
              <w:bottom w:val="single" w:sz="12" w:space="0" w:color="auto"/>
              <w:right w:val="single" w:sz="12" w:space="0" w:color="auto"/>
            </w:tcBorders>
          </w:tcPr>
          <w:p w:rsidR="002C254E" w:rsidRDefault="002C254E" w:rsidP="0096069A">
            <w:pPr>
              <w:rPr>
                <w:rFonts w:ascii="Century Gothic" w:hAnsi="Century Gothic"/>
              </w:rPr>
            </w:pPr>
          </w:p>
        </w:tc>
        <w:tc>
          <w:tcPr>
            <w:tcW w:w="9207" w:type="dxa"/>
            <w:tcBorders>
              <w:left w:val="single" w:sz="12" w:space="0" w:color="auto"/>
              <w:bottom w:val="nil"/>
            </w:tcBorders>
          </w:tcPr>
          <w:p w:rsidR="002C254E" w:rsidRDefault="00854415" w:rsidP="00854415">
            <w:pPr>
              <w:rPr>
                <w:rFonts w:ascii="Century Gothic" w:hAnsi="Century Gothic"/>
              </w:rPr>
            </w:pPr>
            <w:r>
              <w:rPr>
                <w:rFonts w:ascii="Century Gothic" w:hAnsi="Century Gothic"/>
              </w:rPr>
              <w:t>Ultimo M</w:t>
            </w:r>
            <w:r w:rsidR="002C254E">
              <w:rPr>
                <w:rFonts w:ascii="Century Gothic" w:hAnsi="Century Gothic"/>
              </w:rPr>
              <w:t>od</w:t>
            </w:r>
            <w:r w:rsidR="000E2741">
              <w:rPr>
                <w:rFonts w:ascii="Century Gothic" w:hAnsi="Century Gothic"/>
              </w:rPr>
              <w:t xml:space="preserve">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0E2741">
              <w:rPr>
                <w:rFonts w:ascii="Century Gothic" w:hAnsi="Century Gothic"/>
              </w:rPr>
              <w:t>Unico</w:t>
            </w:r>
            <w:r>
              <w:rPr>
                <w:rFonts w:ascii="Century Gothic" w:hAnsi="Century Gothic"/>
              </w:rPr>
              <w:t>)</w:t>
            </w:r>
            <w:r w:rsidR="000E2741">
              <w:rPr>
                <w:rFonts w:ascii="Century Gothic" w:hAnsi="Century Gothic"/>
              </w:rPr>
              <w:t>, completo di IRAP,</w:t>
            </w:r>
            <w:r w:rsidR="002C254E">
              <w:rPr>
                <w:rFonts w:ascii="Century Gothic" w:hAnsi="Century Gothic"/>
              </w:rPr>
              <w:t xml:space="preserve"> e ricevute di </w:t>
            </w:r>
          </w:p>
        </w:tc>
      </w:tr>
      <w:tr w:rsidR="002C254E" w:rsidTr="000E74F2">
        <w:tc>
          <w:tcPr>
            <w:tcW w:w="411" w:type="dxa"/>
            <w:tcBorders>
              <w:top w:val="single" w:sz="12" w:space="0" w:color="auto"/>
              <w:left w:val="nil"/>
              <w:bottom w:val="nil"/>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 xml:space="preserve">presentazione all’Agenzia </w:t>
            </w:r>
            <w:r w:rsidR="002C254E">
              <w:rPr>
                <w:rFonts w:ascii="Century Gothic" w:hAnsi="Century Gothic"/>
              </w:rPr>
              <w:t>delle Entrate (</w:t>
            </w:r>
            <w:r w:rsidR="002C254E" w:rsidRPr="002C254E">
              <w:rPr>
                <w:rFonts w:ascii="Century Gothic" w:hAnsi="Century Gothic"/>
                <w:i/>
              </w:rPr>
              <w:t>per società di persone o ditte individuali i</w:t>
            </w:r>
            <w:r w:rsidR="00B733BF">
              <w:rPr>
                <w:rFonts w:ascii="Century Gothic" w:hAnsi="Century Gothic"/>
                <w:i/>
              </w:rPr>
              <w:t>n</w:t>
            </w:r>
            <w:r w:rsidR="002C254E" w:rsidRPr="002C254E">
              <w:rPr>
                <w:rFonts w:ascii="Century Gothic" w:hAnsi="Century Gothic"/>
                <w:i/>
              </w:rPr>
              <w:t xml:space="preserve"> contabilità ordinaria</w:t>
            </w:r>
            <w:r w:rsidR="002C254E">
              <w:rPr>
                <w:rFonts w:ascii="Century Gothic" w:hAnsi="Century Gothic"/>
              </w:rPr>
              <w:t>)</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r w:rsidR="008A4C93" w:rsidTr="00F60143">
        <w:tc>
          <w:tcPr>
            <w:tcW w:w="9618" w:type="dxa"/>
            <w:gridSpan w:val="2"/>
            <w:tcBorders>
              <w:top w:val="nil"/>
              <w:left w:val="nil"/>
              <w:bottom w:val="nil"/>
              <w:right w:val="nil"/>
            </w:tcBorders>
          </w:tcPr>
          <w:p w:rsidR="002C254E" w:rsidRPr="008A4C93" w:rsidRDefault="002C254E" w:rsidP="0096069A">
            <w:pPr>
              <w:rPr>
                <w:rFonts w:ascii="Century Gothic" w:hAnsi="Century Gothic"/>
                <w:sz w:val="20"/>
                <w:szCs w:val="20"/>
              </w:rPr>
            </w:pPr>
          </w:p>
          <w:p w:rsidR="008A4C93" w:rsidRPr="008A4C93" w:rsidRDefault="008A4C93" w:rsidP="0096069A">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8A4C93" w:rsidTr="00F60143">
        <w:tc>
          <w:tcPr>
            <w:tcW w:w="411" w:type="dxa"/>
            <w:tcBorders>
              <w:top w:val="single" w:sz="12" w:space="0" w:color="auto"/>
              <w:left w:val="single" w:sz="12" w:space="0" w:color="auto"/>
              <w:bottom w:val="single" w:sz="12" w:space="0" w:color="auto"/>
              <w:right w:val="single" w:sz="12" w:space="0" w:color="auto"/>
            </w:tcBorders>
          </w:tcPr>
          <w:p w:rsidR="008A4C93" w:rsidRDefault="008A4C9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8A4C93" w:rsidRDefault="00810FEB" w:rsidP="0096069A">
            <w:pPr>
              <w:rPr>
                <w:rFonts w:ascii="Century Gothic" w:hAnsi="Century Gothic"/>
              </w:rPr>
            </w:pPr>
            <w:r>
              <w:rPr>
                <w:rFonts w:ascii="Century Gothic" w:hAnsi="Century Gothic"/>
              </w:rPr>
              <w:t>Certificato di attribuzione della partita IVA</w:t>
            </w:r>
          </w:p>
        </w:tc>
      </w:tr>
      <w:tr w:rsidR="00F60143" w:rsidTr="00F60143">
        <w:tc>
          <w:tcPr>
            <w:tcW w:w="9618" w:type="dxa"/>
            <w:gridSpan w:val="2"/>
            <w:tcBorders>
              <w:top w:val="nil"/>
              <w:left w:val="nil"/>
              <w:bottom w:val="nil"/>
              <w:right w:val="nil"/>
            </w:tcBorders>
          </w:tcPr>
          <w:p w:rsidR="00F60143" w:rsidRDefault="00F60143" w:rsidP="0096069A">
            <w:pPr>
              <w:rPr>
                <w:rFonts w:ascii="Century Gothic" w:hAnsi="Century Gothic"/>
              </w:rPr>
            </w:pPr>
          </w:p>
          <w:p w:rsidR="00F60143" w:rsidRPr="00F60143" w:rsidRDefault="00F60143" w:rsidP="0096069A">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60143" w:rsidTr="004D2C58">
        <w:tc>
          <w:tcPr>
            <w:tcW w:w="411" w:type="dxa"/>
            <w:tcBorders>
              <w:top w:val="single" w:sz="12" w:space="0" w:color="auto"/>
              <w:left w:val="single" w:sz="12" w:space="0" w:color="auto"/>
              <w:bottom w:val="single" w:sz="12" w:space="0" w:color="auto"/>
              <w:right w:val="single" w:sz="12" w:space="0" w:color="auto"/>
            </w:tcBorders>
          </w:tcPr>
          <w:p w:rsidR="00F60143" w:rsidRDefault="00F6014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F60143" w:rsidRDefault="00F60143" w:rsidP="0096069A">
            <w:pPr>
              <w:rPr>
                <w:rFonts w:ascii="Century Gothic" w:hAnsi="Century Gothic"/>
              </w:rPr>
            </w:pPr>
            <w:r>
              <w:rPr>
                <w:rFonts w:ascii="Century Gothic" w:hAnsi="Century Gothic"/>
              </w:rPr>
              <w:t>Certificato di iscrizione all’Albo professionale o all’Associazione professionale</w:t>
            </w:r>
          </w:p>
        </w:tc>
      </w:tr>
    </w:tbl>
    <w:p w:rsidR="008A4C93" w:rsidRDefault="008A4C93" w:rsidP="0096069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lastRenderedPageBreak/>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Default="00057BC5" w:rsidP="00B21EE5">
            <w:pPr>
              <w:rPr>
                <w:rFonts w:ascii="Century Gothic" w:hAnsi="Century Gothic"/>
              </w:rPr>
            </w:pPr>
          </w:p>
          <w:p w:rsidR="0096069A" w:rsidRPr="005325EA" w:rsidRDefault="0096069A"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E098A"/>
    <w:rsid w:val="000E2741"/>
    <w:rsid w:val="000E334A"/>
    <w:rsid w:val="000E74F2"/>
    <w:rsid w:val="00131FD9"/>
    <w:rsid w:val="00140255"/>
    <w:rsid w:val="0017241C"/>
    <w:rsid w:val="001B0720"/>
    <w:rsid w:val="001C1EA7"/>
    <w:rsid w:val="001D3404"/>
    <w:rsid w:val="001F2857"/>
    <w:rsid w:val="00283C86"/>
    <w:rsid w:val="002C254E"/>
    <w:rsid w:val="003A5080"/>
    <w:rsid w:val="00407A92"/>
    <w:rsid w:val="004452B4"/>
    <w:rsid w:val="004C0B51"/>
    <w:rsid w:val="004D2C58"/>
    <w:rsid w:val="004D3BB6"/>
    <w:rsid w:val="004D437D"/>
    <w:rsid w:val="004D61AE"/>
    <w:rsid w:val="005325EA"/>
    <w:rsid w:val="00574099"/>
    <w:rsid w:val="006B1477"/>
    <w:rsid w:val="006B5BFB"/>
    <w:rsid w:val="006D6141"/>
    <w:rsid w:val="00755CD2"/>
    <w:rsid w:val="00772B9D"/>
    <w:rsid w:val="007B5FB4"/>
    <w:rsid w:val="007F15B1"/>
    <w:rsid w:val="00810FEB"/>
    <w:rsid w:val="0081281C"/>
    <w:rsid w:val="00820F67"/>
    <w:rsid w:val="00854415"/>
    <w:rsid w:val="008A4C93"/>
    <w:rsid w:val="008B685B"/>
    <w:rsid w:val="00956F64"/>
    <w:rsid w:val="0096069A"/>
    <w:rsid w:val="00B211D6"/>
    <w:rsid w:val="00B432E4"/>
    <w:rsid w:val="00B56047"/>
    <w:rsid w:val="00B733BF"/>
    <w:rsid w:val="00B84299"/>
    <w:rsid w:val="00BB54D8"/>
    <w:rsid w:val="00BC24D1"/>
    <w:rsid w:val="00C074F5"/>
    <w:rsid w:val="00C5453D"/>
    <w:rsid w:val="00C66331"/>
    <w:rsid w:val="00C86BEE"/>
    <w:rsid w:val="00C949FB"/>
    <w:rsid w:val="00C97078"/>
    <w:rsid w:val="00CA5AEA"/>
    <w:rsid w:val="00E01F0C"/>
    <w:rsid w:val="00E54FCC"/>
    <w:rsid w:val="00EF107F"/>
    <w:rsid w:val="00F32CDD"/>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C7F31D89.dotm</Template>
  <TotalTime>0</TotalTime>
  <Pages>4</Pages>
  <Words>842</Words>
  <Characters>4801</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Federico Mazzucato</cp:lastModifiedBy>
  <cp:revision>2</cp:revision>
  <dcterms:created xsi:type="dcterms:W3CDTF">2020-05-12T12:42:00Z</dcterms:created>
  <dcterms:modified xsi:type="dcterms:W3CDTF">2020-05-12T12:42:00Z</dcterms:modified>
</cp:coreProperties>
</file>