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EB6C" w14:textId="6B159CDF" w:rsidR="00097B4F" w:rsidRDefault="00DA73B8" w:rsidP="00946B48">
      <w:pPr>
        <w:pStyle w:val="BCCNormale"/>
      </w:pPr>
      <w:r w:rsidRPr="00DA73B8">
        <w:t>All.</w:t>
      </w:r>
      <w:r w:rsidR="00C5234F">
        <w:t>14 -</w:t>
      </w:r>
      <w:r w:rsidRPr="00DA73B8">
        <w:t xml:space="preserve"> Informativa Privacy candidato proboviro_2025</w:t>
      </w:r>
      <w:r w:rsidR="00AA4FA2">
        <w:tab/>
      </w:r>
    </w:p>
    <w:p w14:paraId="77A7C3A3" w14:textId="77777777" w:rsidR="00DA73B8" w:rsidRDefault="00DA73B8" w:rsidP="006B300E">
      <w:pPr>
        <w:pStyle w:val="Corpodeltesto2"/>
        <w:spacing w:before="0"/>
        <w:jc w:val="center"/>
        <w:rPr>
          <w:rFonts w:ascii="Arial Narrow" w:hAnsi="Arial Narrow" w:cs="Calibri"/>
          <w:b/>
          <w:bCs/>
          <w:i/>
          <w:iCs/>
          <w:color w:val="000000"/>
          <w:sz w:val="22"/>
          <w:szCs w:val="22"/>
          <w:u w:val="single"/>
        </w:rPr>
      </w:pPr>
    </w:p>
    <w:p w14:paraId="2608475A" w14:textId="749AF4A1" w:rsidR="006B300E" w:rsidRPr="00EB0046" w:rsidRDefault="006B300E" w:rsidP="006B300E">
      <w:pPr>
        <w:pStyle w:val="Corpodeltesto2"/>
        <w:spacing w:before="0"/>
        <w:jc w:val="center"/>
        <w:rPr>
          <w:rFonts w:ascii="Arial Narrow" w:hAnsi="Arial Narrow" w:cs="Calibri"/>
          <w:b/>
          <w:bCs/>
          <w:i/>
          <w:iCs/>
          <w:color w:val="000000"/>
          <w:sz w:val="22"/>
          <w:szCs w:val="22"/>
          <w:u w:val="single"/>
        </w:rPr>
      </w:pPr>
      <w:r w:rsidRPr="00EB0046">
        <w:rPr>
          <w:rFonts w:ascii="Arial Narrow" w:hAnsi="Arial Narrow" w:cs="Calibri"/>
          <w:b/>
          <w:bCs/>
          <w:i/>
          <w:iCs/>
          <w:color w:val="000000"/>
          <w:sz w:val="22"/>
          <w:szCs w:val="22"/>
          <w:u w:val="single"/>
        </w:rPr>
        <w:t xml:space="preserve">INFORMATIVA </w:t>
      </w:r>
      <w:r>
        <w:rPr>
          <w:rFonts w:ascii="Arial Narrow" w:hAnsi="Arial Narrow" w:cs="Calibri"/>
          <w:b/>
          <w:bCs/>
          <w:i/>
          <w:iCs/>
          <w:color w:val="000000"/>
          <w:sz w:val="22"/>
          <w:szCs w:val="22"/>
          <w:u w:val="single"/>
        </w:rPr>
        <w:t xml:space="preserve">CANDIDATO/A </w:t>
      </w:r>
      <w:r w:rsidR="006517D6">
        <w:rPr>
          <w:rFonts w:ascii="Arial Narrow" w:hAnsi="Arial Narrow" w:cs="Calibri"/>
          <w:b/>
          <w:bCs/>
          <w:i/>
          <w:iCs/>
          <w:color w:val="000000"/>
          <w:sz w:val="22"/>
          <w:szCs w:val="22"/>
          <w:u w:val="single"/>
        </w:rPr>
        <w:t>PROBOVIRO BCC</w:t>
      </w:r>
    </w:p>
    <w:p w14:paraId="26A5FBD9" w14:textId="77777777" w:rsidR="006B300E" w:rsidRPr="00EB0046" w:rsidRDefault="006B300E" w:rsidP="006B300E">
      <w:pPr>
        <w:pStyle w:val="Corpodeltesto2"/>
        <w:spacing w:before="0"/>
        <w:jc w:val="center"/>
        <w:rPr>
          <w:rFonts w:ascii="Arial Narrow" w:hAnsi="Arial Narrow" w:cs="Calibri"/>
          <w:b/>
          <w:bCs/>
          <w:i/>
          <w:iCs/>
          <w:sz w:val="22"/>
          <w:szCs w:val="22"/>
          <w:u w:val="single"/>
        </w:rPr>
      </w:pPr>
    </w:p>
    <w:p w14:paraId="48BB777E" w14:textId="634990A3" w:rsidR="006B300E" w:rsidRPr="00FF2240" w:rsidRDefault="006B300E" w:rsidP="006B300E">
      <w:pPr>
        <w:pStyle w:val="Corpodeltesto2"/>
        <w:rPr>
          <w:rFonts w:ascii="Arial Narrow" w:hAnsi="Arial Narrow" w:cs="Calibri"/>
          <w:sz w:val="22"/>
          <w:szCs w:val="22"/>
        </w:rPr>
      </w:pPr>
      <w:r w:rsidRPr="00FF2240">
        <w:rPr>
          <w:rFonts w:ascii="Arial Narrow" w:hAnsi="Arial Narrow" w:cs="Calibri"/>
          <w:sz w:val="22"/>
          <w:szCs w:val="22"/>
        </w:rPr>
        <w:t xml:space="preserve">Gentile </w:t>
      </w:r>
      <w:r>
        <w:rPr>
          <w:rFonts w:ascii="Arial Narrow" w:hAnsi="Arial Narrow" w:cs="Calibri"/>
          <w:sz w:val="22"/>
          <w:szCs w:val="22"/>
        </w:rPr>
        <w:t xml:space="preserve">Candidato/a </w:t>
      </w:r>
      <w:r w:rsidR="00A1039A">
        <w:rPr>
          <w:rFonts w:ascii="Arial Narrow" w:hAnsi="Arial Narrow" w:cs="Calibri"/>
          <w:sz w:val="22"/>
          <w:szCs w:val="22"/>
        </w:rPr>
        <w:t>Proboviro</w:t>
      </w:r>
      <w:r w:rsidRPr="00FF2240">
        <w:rPr>
          <w:rFonts w:ascii="Arial Narrow" w:hAnsi="Arial Narrow" w:cs="Calibri"/>
          <w:sz w:val="22"/>
          <w:szCs w:val="22"/>
        </w:rPr>
        <w:t>,</w:t>
      </w:r>
    </w:p>
    <w:p w14:paraId="5AE3F76F" w14:textId="6826E2C1" w:rsidR="006B300E" w:rsidRPr="00FF2240" w:rsidRDefault="006B300E" w:rsidP="006B300E">
      <w:pPr>
        <w:pStyle w:val="Corpodeltesto2"/>
        <w:rPr>
          <w:rFonts w:ascii="Arial Narrow" w:hAnsi="Arial Narrow" w:cs="Calibri"/>
          <w:sz w:val="22"/>
          <w:szCs w:val="22"/>
        </w:rPr>
      </w:pPr>
      <w:r w:rsidRPr="00FF2240">
        <w:rPr>
          <w:rFonts w:ascii="Arial Narrow" w:hAnsi="Arial Narrow" w:cs="Calibri"/>
          <w:sz w:val="22"/>
          <w:szCs w:val="22"/>
        </w:rPr>
        <w:t>come previsto dalla normativa sul tra</w:t>
      </w:r>
      <w:r>
        <w:rPr>
          <w:rFonts w:ascii="Arial Narrow" w:hAnsi="Arial Narrow" w:cs="Calibri"/>
          <w:sz w:val="22"/>
          <w:szCs w:val="22"/>
        </w:rPr>
        <w:t>ttamento dei dai dati personali</w:t>
      </w:r>
      <w:r w:rsidRPr="00FF2240">
        <w:rPr>
          <w:rFonts w:ascii="Arial Narrow" w:hAnsi="Arial Narrow" w:cs="Calibri"/>
          <w:sz w:val="22"/>
          <w:szCs w:val="22"/>
        </w:rPr>
        <w:t xml:space="preserve">, </w:t>
      </w:r>
      <w:r>
        <w:rPr>
          <w:rFonts w:ascii="Arial Narrow" w:hAnsi="Arial Narrow" w:cs="Calibri"/>
          <w:sz w:val="22"/>
          <w:szCs w:val="22"/>
        </w:rPr>
        <w:t>e in particolare a</w:t>
      </w:r>
      <w:r w:rsidRPr="00EB0046">
        <w:rPr>
          <w:rFonts w:ascii="Arial Narrow" w:hAnsi="Arial Narrow" w:cs="Calibri"/>
          <w:sz w:val="22"/>
          <w:szCs w:val="22"/>
        </w:rPr>
        <w:t>i sensi de</w:t>
      </w:r>
      <w:r w:rsidR="00A1039A">
        <w:rPr>
          <w:rFonts w:ascii="Arial Narrow" w:hAnsi="Arial Narrow" w:cs="Calibri"/>
          <w:sz w:val="22"/>
          <w:szCs w:val="22"/>
        </w:rPr>
        <w:t>ll’</w:t>
      </w:r>
      <w:r>
        <w:rPr>
          <w:rFonts w:ascii="Arial Narrow" w:hAnsi="Arial Narrow" w:cs="Calibri"/>
          <w:sz w:val="22"/>
          <w:szCs w:val="22"/>
        </w:rPr>
        <w:t xml:space="preserve"> </w:t>
      </w:r>
      <w:r w:rsidRPr="00EB0046">
        <w:rPr>
          <w:rFonts w:ascii="Arial Narrow" w:hAnsi="Arial Narrow" w:cs="Calibri"/>
          <w:sz w:val="22"/>
          <w:szCs w:val="22"/>
        </w:rPr>
        <w:t>art</w:t>
      </w:r>
      <w:r>
        <w:rPr>
          <w:rFonts w:ascii="Arial Narrow" w:hAnsi="Arial Narrow" w:cs="Calibri"/>
          <w:sz w:val="22"/>
          <w:szCs w:val="22"/>
        </w:rPr>
        <w:t>icol</w:t>
      </w:r>
      <w:r w:rsidR="00A1039A">
        <w:rPr>
          <w:rFonts w:ascii="Arial Narrow" w:hAnsi="Arial Narrow" w:cs="Calibri"/>
          <w:sz w:val="22"/>
          <w:szCs w:val="22"/>
        </w:rPr>
        <w:t>o</w:t>
      </w:r>
      <w:r w:rsidRPr="00EB0046">
        <w:rPr>
          <w:rFonts w:ascii="Arial Narrow" w:hAnsi="Arial Narrow" w:cs="Calibri"/>
          <w:sz w:val="22"/>
          <w:szCs w:val="22"/>
        </w:rPr>
        <w:t xml:space="preserve"> 13 del Regolamento UE 679/2016</w:t>
      </w:r>
      <w:r>
        <w:rPr>
          <w:rFonts w:ascii="Arial Narrow" w:hAnsi="Arial Narrow" w:cs="Calibri"/>
          <w:sz w:val="22"/>
          <w:szCs w:val="22"/>
        </w:rPr>
        <w:t xml:space="preserve"> </w:t>
      </w:r>
      <w:r w:rsidRPr="0030112A">
        <w:rPr>
          <w:rFonts w:ascii="Arial Narrow" w:hAnsi="Arial Narrow" w:cs="Calibri"/>
          <w:bCs/>
          <w:sz w:val="22"/>
          <w:szCs w:val="22"/>
        </w:rPr>
        <w:t>relativo alla protezione delle persone fisiche con riguardo al trattamento dei dati personali</w:t>
      </w:r>
      <w:r w:rsidRPr="0030112A">
        <w:rPr>
          <w:rFonts w:ascii="Arial Narrow" w:hAnsi="Arial Narrow" w:cs="Calibri"/>
          <w:sz w:val="22"/>
          <w:szCs w:val="22"/>
        </w:rPr>
        <w:t>,</w:t>
      </w:r>
      <w:r w:rsidRPr="00EB0046">
        <w:rPr>
          <w:rFonts w:ascii="Arial Narrow" w:hAnsi="Arial Narrow" w:cs="Calibri"/>
          <w:sz w:val="22"/>
          <w:szCs w:val="22"/>
        </w:rPr>
        <w:t xml:space="preserve"> nonché alla libera circolazione dei dati</w:t>
      </w:r>
      <w:r>
        <w:rPr>
          <w:rFonts w:ascii="Arial Narrow" w:hAnsi="Arial Narrow" w:cs="Calibri"/>
          <w:sz w:val="22"/>
          <w:szCs w:val="22"/>
        </w:rPr>
        <w:t>,</w:t>
      </w:r>
      <w:r w:rsidRPr="00FF2240">
        <w:rPr>
          <w:rFonts w:ascii="Arial Narrow" w:hAnsi="Arial Narrow" w:cs="Calibri"/>
          <w:sz w:val="22"/>
          <w:szCs w:val="22"/>
        </w:rPr>
        <w:t xml:space="preserve"> Le forniamo di seguito alcune informazioni relative al trattamento dei Suoi dati da parte della </w:t>
      </w:r>
      <w:r>
        <w:rPr>
          <w:rFonts w:ascii="Arial Narrow" w:hAnsi="Arial Narrow" w:cs="Calibri"/>
          <w:sz w:val="22"/>
          <w:szCs w:val="22"/>
        </w:rPr>
        <w:t>Banca in qualità di titolari del trattamento.</w:t>
      </w:r>
    </w:p>
    <w:p w14:paraId="76985548" w14:textId="209BFAB9" w:rsidR="006B300E" w:rsidRDefault="006B300E" w:rsidP="006B300E">
      <w:pPr>
        <w:pStyle w:val="Corpodeltesto2"/>
        <w:spacing w:before="0"/>
        <w:rPr>
          <w:rFonts w:ascii="Arial Narrow" w:hAnsi="Arial Narrow" w:cs="Calibri"/>
          <w:sz w:val="22"/>
          <w:szCs w:val="22"/>
        </w:rPr>
      </w:pPr>
      <w:r w:rsidRPr="00FF2240">
        <w:rPr>
          <w:rFonts w:ascii="Arial Narrow" w:hAnsi="Arial Narrow" w:cs="Calibri"/>
          <w:sz w:val="22"/>
          <w:szCs w:val="22"/>
        </w:rPr>
        <w:t>La invitiamo quindi a leggere con attenzione le informa</w:t>
      </w:r>
      <w:r>
        <w:rPr>
          <w:rFonts w:ascii="Arial Narrow" w:hAnsi="Arial Narrow" w:cs="Calibri"/>
          <w:sz w:val="22"/>
          <w:szCs w:val="22"/>
        </w:rPr>
        <w:t>zioni</w:t>
      </w:r>
      <w:r w:rsidRPr="00FF2240">
        <w:rPr>
          <w:rFonts w:ascii="Arial Narrow" w:hAnsi="Arial Narrow" w:cs="Calibri"/>
          <w:sz w:val="22"/>
          <w:szCs w:val="22"/>
        </w:rPr>
        <w:t xml:space="preserve"> sotto riportate.</w:t>
      </w:r>
    </w:p>
    <w:p w14:paraId="4D0CA3F1" w14:textId="77777777" w:rsidR="006B300E" w:rsidRPr="00DB27BE" w:rsidRDefault="006B300E" w:rsidP="006B300E">
      <w:pPr>
        <w:pStyle w:val="Corpodeltesto2"/>
        <w:rPr>
          <w:rFonts w:ascii="Arial Narrow" w:hAnsi="Arial Narrow" w:cs="Calibri"/>
          <w:b/>
          <w:sz w:val="22"/>
          <w:szCs w:val="22"/>
          <w:u w:val="single"/>
        </w:rPr>
      </w:pPr>
      <w:r w:rsidRPr="00DB27BE">
        <w:rPr>
          <w:rFonts w:ascii="Arial Narrow" w:hAnsi="Arial Narrow" w:cs="Calibri"/>
          <w:b/>
          <w:sz w:val="22"/>
          <w:szCs w:val="22"/>
          <w:u w:val="single"/>
        </w:rPr>
        <w:t xml:space="preserve">Dati di contatto </w:t>
      </w:r>
      <w:r>
        <w:rPr>
          <w:rFonts w:ascii="Arial Narrow" w:hAnsi="Arial Narrow" w:cs="Calibri"/>
          <w:b/>
          <w:sz w:val="22"/>
          <w:szCs w:val="22"/>
          <w:u w:val="single"/>
        </w:rPr>
        <w:t xml:space="preserve">dei Titolari e </w:t>
      </w:r>
      <w:r w:rsidRPr="00DB27BE">
        <w:rPr>
          <w:rFonts w:ascii="Arial Narrow" w:hAnsi="Arial Narrow" w:cs="Calibri"/>
          <w:b/>
          <w:sz w:val="22"/>
          <w:szCs w:val="22"/>
          <w:u w:val="single"/>
        </w:rPr>
        <w:t>de</w:t>
      </w:r>
      <w:r>
        <w:rPr>
          <w:rFonts w:ascii="Arial Narrow" w:hAnsi="Arial Narrow" w:cs="Calibri"/>
          <w:b/>
          <w:sz w:val="22"/>
          <w:szCs w:val="22"/>
          <w:u w:val="single"/>
        </w:rPr>
        <w:t>i</w:t>
      </w:r>
      <w:r w:rsidRPr="00DB27BE">
        <w:rPr>
          <w:rFonts w:ascii="Arial Narrow" w:hAnsi="Arial Narrow" w:cs="Calibri"/>
          <w:b/>
          <w:sz w:val="22"/>
          <w:szCs w:val="22"/>
          <w:u w:val="single"/>
        </w:rPr>
        <w:t xml:space="preserve"> Responsabil</w:t>
      </w:r>
      <w:r>
        <w:rPr>
          <w:rFonts w:ascii="Arial Narrow" w:hAnsi="Arial Narrow" w:cs="Calibri"/>
          <w:b/>
          <w:sz w:val="22"/>
          <w:szCs w:val="22"/>
          <w:u w:val="single"/>
        </w:rPr>
        <w:t>i</w:t>
      </w:r>
      <w:r w:rsidRPr="00DB27BE">
        <w:rPr>
          <w:rFonts w:ascii="Arial Narrow" w:hAnsi="Arial Narrow" w:cs="Calibri"/>
          <w:b/>
          <w:sz w:val="22"/>
          <w:szCs w:val="22"/>
          <w:u w:val="single"/>
        </w:rPr>
        <w:t xml:space="preserve"> della protezione dei dati (DPO):</w:t>
      </w:r>
    </w:p>
    <w:p w14:paraId="78FA26E5" w14:textId="77777777" w:rsidR="006B300E" w:rsidRDefault="006B300E" w:rsidP="006B300E">
      <w:pPr>
        <w:pStyle w:val="Corpodeltesto2"/>
        <w:rPr>
          <w:rFonts w:ascii="Arial Narrow" w:hAnsi="Arial Narrow" w:cs="Calibri"/>
          <w:sz w:val="22"/>
          <w:szCs w:val="22"/>
        </w:rPr>
      </w:pPr>
      <w:r>
        <w:rPr>
          <w:rFonts w:ascii="Arial Narrow" w:hAnsi="Arial Narrow" w:cs="Calibri"/>
          <w:sz w:val="22"/>
          <w:szCs w:val="22"/>
        </w:rPr>
        <w:t xml:space="preserve">Titolari: </w:t>
      </w:r>
    </w:p>
    <w:p w14:paraId="2FB310EF" w14:textId="77777777" w:rsidR="006B300E" w:rsidRPr="00AC3DA4" w:rsidRDefault="006B300E" w:rsidP="006B300E">
      <w:pPr>
        <w:pStyle w:val="Corpodeltesto2"/>
        <w:numPr>
          <w:ilvl w:val="0"/>
          <w:numId w:val="3"/>
        </w:numPr>
        <w:rPr>
          <w:rFonts w:ascii="Arial Narrow" w:hAnsi="Arial Narrow" w:cs="Calibri"/>
          <w:bCs/>
          <w:iCs/>
          <w:sz w:val="22"/>
          <w:szCs w:val="22"/>
        </w:rPr>
      </w:pPr>
      <w:r w:rsidRPr="00AC3DA4">
        <w:rPr>
          <w:rFonts w:ascii="Arial Narrow" w:hAnsi="Arial Narrow" w:cs="Calibri"/>
          <w:bCs/>
          <w:iCs/>
          <w:sz w:val="22"/>
          <w:szCs w:val="22"/>
        </w:rPr>
        <w:t>Banca di Credito Cooperativo Campania Centro Cassa Rurale ed Artigiana soc.coop. Piazza A. De Curtis n. 1 e 2 – 84091 Battipaglia (SA)];</w:t>
      </w:r>
    </w:p>
    <w:p w14:paraId="039D707A" w14:textId="77777777" w:rsidR="006B300E" w:rsidRDefault="006B300E" w:rsidP="006B300E">
      <w:pPr>
        <w:pStyle w:val="Corpodeltesto2"/>
        <w:numPr>
          <w:ilvl w:val="0"/>
          <w:numId w:val="3"/>
        </w:numPr>
        <w:rPr>
          <w:rFonts w:ascii="Arial Narrow" w:hAnsi="Arial Narrow" w:cs="Calibri"/>
          <w:sz w:val="22"/>
          <w:szCs w:val="22"/>
        </w:rPr>
      </w:pPr>
      <w:r>
        <w:rPr>
          <w:rFonts w:ascii="Arial Narrow" w:hAnsi="Arial Narrow" w:cs="Calibri"/>
          <w:sz w:val="22"/>
          <w:szCs w:val="22"/>
        </w:rPr>
        <w:t>Iccrea Banca S.p.A. - Istituto Centrale del Credito Cooperativo, Capogruppo del Gruppo Bancario Cooperativo Iccrea, con sede in Via Lucrezia Romana 41/47, 00178 Roma;</w:t>
      </w:r>
    </w:p>
    <w:p w14:paraId="49F0AF05" w14:textId="77777777" w:rsidR="006B300E" w:rsidRDefault="006B300E" w:rsidP="006B300E">
      <w:pPr>
        <w:pStyle w:val="Corpodeltesto2"/>
        <w:rPr>
          <w:rFonts w:ascii="Arial Narrow" w:hAnsi="Arial Narrow" w:cs="Calibri"/>
          <w:sz w:val="22"/>
          <w:szCs w:val="22"/>
        </w:rPr>
      </w:pPr>
      <w:bookmarkStart w:id="0" w:name="_Hlk34117262"/>
      <w:r>
        <w:rPr>
          <w:rFonts w:ascii="Arial Narrow" w:hAnsi="Arial Narrow" w:cs="Calibri"/>
          <w:sz w:val="22"/>
          <w:szCs w:val="22"/>
        </w:rPr>
        <w:t>Dati di contatto del DPO della Banca:</w:t>
      </w:r>
    </w:p>
    <w:p w14:paraId="31771D39" w14:textId="77777777" w:rsidR="006B300E" w:rsidRPr="006D75C5" w:rsidRDefault="006B300E" w:rsidP="006B300E">
      <w:pPr>
        <w:pStyle w:val="Corpodeltesto2"/>
        <w:rPr>
          <w:rFonts w:ascii="Arial Narrow" w:hAnsi="Arial Narrow" w:cs="Calibri"/>
          <w:sz w:val="22"/>
          <w:szCs w:val="22"/>
        </w:rPr>
      </w:pPr>
      <w:bookmarkStart w:id="1" w:name="_Hlk34117292"/>
      <w:bookmarkEnd w:id="0"/>
      <w:r w:rsidRPr="006D75C5">
        <w:rPr>
          <w:rFonts w:ascii="Arial Narrow" w:hAnsi="Arial Narrow" w:cs="Calibri"/>
          <w:sz w:val="22"/>
          <w:szCs w:val="22"/>
        </w:rPr>
        <w:t xml:space="preserve">via email: </w:t>
      </w:r>
      <w:r>
        <w:rPr>
          <w:rFonts w:ascii="Arial Narrow" w:hAnsi="Arial Narrow" w:cs="Calibri"/>
          <w:sz w:val="22"/>
          <w:szCs w:val="22"/>
        </w:rPr>
        <w:t>dpo.08378@iccrea.bcc.it;</w:t>
      </w:r>
    </w:p>
    <w:p w14:paraId="41A8D558" w14:textId="3774BFB1" w:rsidR="006B300E" w:rsidRDefault="006B300E" w:rsidP="006B300E">
      <w:pPr>
        <w:pStyle w:val="Corpodeltesto2"/>
        <w:spacing w:before="0"/>
        <w:rPr>
          <w:rFonts w:ascii="Arial Narrow" w:hAnsi="Arial Narrow" w:cs="Calibri"/>
          <w:sz w:val="22"/>
          <w:szCs w:val="22"/>
        </w:rPr>
      </w:pPr>
      <w:r w:rsidRPr="006D75C5">
        <w:rPr>
          <w:rFonts w:ascii="Arial Narrow" w:hAnsi="Arial Narrow" w:cs="Calibri"/>
          <w:sz w:val="22"/>
          <w:szCs w:val="22"/>
        </w:rPr>
        <w:t xml:space="preserve">via posta ordinaria: </w:t>
      </w:r>
      <w:r>
        <w:rPr>
          <w:rFonts w:ascii="Arial Narrow" w:hAnsi="Arial Narrow" w:cs="Calibri"/>
          <w:sz w:val="22"/>
          <w:szCs w:val="22"/>
        </w:rPr>
        <w:t>Piazza A. De Curtis n. 1-2, 84091 Battipaglia SA -</w:t>
      </w:r>
      <w:r w:rsidRPr="006D75C5">
        <w:rPr>
          <w:rFonts w:ascii="Arial Narrow" w:hAnsi="Arial Narrow" w:cs="Calibri"/>
          <w:sz w:val="22"/>
          <w:szCs w:val="22"/>
        </w:rPr>
        <w:t xml:space="preserve"> indirizzando a</w:t>
      </w:r>
      <w:r w:rsidR="00CA44E3">
        <w:rPr>
          <w:rFonts w:ascii="Arial Narrow" w:hAnsi="Arial Narrow" w:cs="Calibri"/>
          <w:sz w:val="22"/>
          <w:szCs w:val="22"/>
        </w:rPr>
        <w:t>l</w:t>
      </w:r>
      <w:r w:rsidRPr="006D75C5">
        <w:rPr>
          <w:rFonts w:ascii="Arial Narrow" w:hAnsi="Arial Narrow" w:cs="Calibri"/>
          <w:sz w:val="22"/>
          <w:szCs w:val="22"/>
        </w:rPr>
        <w:t xml:space="preserve">: </w:t>
      </w:r>
      <w:r w:rsidR="00CA44E3">
        <w:rPr>
          <w:rFonts w:ascii="Arial Narrow" w:hAnsi="Arial Narrow" w:cs="Calibri"/>
          <w:sz w:val="22"/>
          <w:szCs w:val="22"/>
        </w:rPr>
        <w:t xml:space="preserve">Data Protection </w:t>
      </w:r>
      <w:proofErr w:type="spellStart"/>
      <w:r w:rsidR="00CA44E3">
        <w:rPr>
          <w:rFonts w:ascii="Arial Narrow" w:hAnsi="Arial Narrow" w:cs="Calibri"/>
          <w:sz w:val="22"/>
          <w:szCs w:val="22"/>
        </w:rPr>
        <w:t>Officer</w:t>
      </w:r>
      <w:proofErr w:type="spellEnd"/>
      <w:r w:rsidR="00CA44E3">
        <w:rPr>
          <w:rFonts w:ascii="Arial Narrow" w:hAnsi="Arial Narrow" w:cs="Calibri"/>
          <w:sz w:val="22"/>
          <w:szCs w:val="22"/>
        </w:rPr>
        <w:t xml:space="preserve"> (</w:t>
      </w:r>
      <w:r w:rsidRPr="006D75C5">
        <w:rPr>
          <w:rFonts w:ascii="Arial Narrow" w:hAnsi="Arial Narrow" w:cs="Calibri"/>
          <w:sz w:val="22"/>
          <w:szCs w:val="22"/>
        </w:rPr>
        <w:t>DPO</w:t>
      </w:r>
      <w:r w:rsidR="00CA44E3">
        <w:rPr>
          <w:rFonts w:ascii="Arial Narrow" w:hAnsi="Arial Narrow" w:cs="Calibri"/>
          <w:sz w:val="22"/>
          <w:szCs w:val="22"/>
        </w:rPr>
        <w:t>)</w:t>
      </w:r>
    </w:p>
    <w:bookmarkEnd w:id="1"/>
    <w:p w14:paraId="050D6F4F"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Dati di contatto del DPO d</w:t>
      </w:r>
      <w:r>
        <w:rPr>
          <w:rFonts w:ascii="Arial Narrow" w:hAnsi="Arial Narrow" w:cs="Calibri"/>
          <w:sz w:val="22"/>
          <w:szCs w:val="22"/>
        </w:rPr>
        <w:t>i Iccrea</w:t>
      </w:r>
      <w:r w:rsidRPr="00F7672F">
        <w:rPr>
          <w:rFonts w:ascii="Arial Narrow" w:hAnsi="Arial Narrow" w:cs="Calibri"/>
          <w:sz w:val="22"/>
          <w:szCs w:val="22"/>
        </w:rPr>
        <w:t xml:space="preserve"> Banca:</w:t>
      </w:r>
    </w:p>
    <w:p w14:paraId="6F73D11C"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via email: dpo@iccrea.bcc.it</w:t>
      </w:r>
    </w:p>
    <w:p w14:paraId="492A0DD7" w14:textId="77777777" w:rsidR="006B300E" w:rsidRPr="00F7672F" w:rsidRDefault="006B300E" w:rsidP="006B300E">
      <w:pPr>
        <w:pStyle w:val="Corpodeltesto2"/>
        <w:rPr>
          <w:rFonts w:ascii="Arial Narrow" w:hAnsi="Arial Narrow" w:cs="Calibri"/>
          <w:sz w:val="22"/>
          <w:szCs w:val="22"/>
        </w:rPr>
      </w:pPr>
      <w:r w:rsidRPr="00F7672F">
        <w:rPr>
          <w:rFonts w:ascii="Arial Narrow" w:hAnsi="Arial Narrow" w:cs="Calibri"/>
          <w:sz w:val="22"/>
          <w:szCs w:val="22"/>
        </w:rPr>
        <w:t xml:space="preserve">via posta ordinaria: </w:t>
      </w:r>
      <w:r>
        <w:rPr>
          <w:rFonts w:ascii="Arial Narrow" w:hAnsi="Arial Narrow" w:cs="Calibri"/>
          <w:sz w:val="22"/>
          <w:szCs w:val="22"/>
        </w:rPr>
        <w:t>Iccrea Banca S.p.A., via Lucrezia Romana n. 41/47, 00177 Roma,</w:t>
      </w:r>
      <w:r w:rsidRPr="00F7672F">
        <w:rPr>
          <w:rFonts w:ascii="Arial Narrow" w:hAnsi="Arial Narrow" w:cs="Calibri"/>
          <w:sz w:val="22"/>
          <w:szCs w:val="22"/>
        </w:rPr>
        <w:t xml:space="preserve"> indirizzando al</w:t>
      </w:r>
      <w:r>
        <w:rPr>
          <w:rFonts w:ascii="Arial Narrow" w:hAnsi="Arial Narrow" w:cs="Calibri"/>
          <w:sz w:val="22"/>
          <w:szCs w:val="22"/>
        </w:rPr>
        <w:t xml:space="preserve">l’U.O. </w:t>
      </w:r>
      <w:r w:rsidRPr="00F7672F">
        <w:rPr>
          <w:rFonts w:ascii="Arial Narrow" w:hAnsi="Arial Narrow" w:cs="Calibri"/>
          <w:sz w:val="22"/>
          <w:szCs w:val="22"/>
        </w:rPr>
        <w:t xml:space="preserve">Data Protection </w:t>
      </w:r>
      <w:proofErr w:type="spellStart"/>
      <w:r w:rsidRPr="00F7672F">
        <w:rPr>
          <w:rFonts w:ascii="Arial Narrow" w:hAnsi="Arial Narrow" w:cs="Calibri"/>
          <w:sz w:val="22"/>
          <w:szCs w:val="22"/>
        </w:rPr>
        <w:t>Officer</w:t>
      </w:r>
      <w:proofErr w:type="spellEnd"/>
      <w:r w:rsidRPr="00F7672F">
        <w:rPr>
          <w:rFonts w:ascii="Arial Narrow" w:hAnsi="Arial Narrow" w:cs="Calibri"/>
          <w:sz w:val="22"/>
          <w:szCs w:val="22"/>
        </w:rPr>
        <w:t xml:space="preserve"> (DPO)</w:t>
      </w:r>
    </w:p>
    <w:p w14:paraId="4CD718C6"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Finalità del trattamento</w:t>
      </w:r>
    </w:p>
    <w:p w14:paraId="72DE4256"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t>In fase di candidatura i dati da Lei stesso forniti sono trattati nel rispetto della normativa sopra richiamata e per finalità connesse alla gestione della candidatura, alla loro pubblicazione nella documentazione assembleare che verrà messa a disposizione di tutti i Soci nonché alla pubblicazione degli stessi sul sito internet della Banca.</w:t>
      </w:r>
    </w:p>
    <w:p w14:paraId="53A3D859"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t>Inoltre, nel caso in cui Lei venga nominato proboviro, i dati saranno trattati non solo per le finalità sopra richiamate ma anche per finalità connesse allo svolgimento dell’incarico che Le verrà conferito dalla Banca, in forza della nomina assembleare e delle previsioni dello Statuto sociale, ivi compresa la diffusione del suo nominativo per finalità istituzionali.</w:t>
      </w:r>
    </w:p>
    <w:p w14:paraId="4FAFB8F4"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b/>
          <w:u w:val="single"/>
          <w:lang w:eastAsia="it-IT"/>
        </w:rPr>
        <w:t>Base giuridica del trattamento</w:t>
      </w:r>
    </w:p>
    <w:p w14:paraId="235754B0"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t>Il trattamento dei Suoi dati per le finalità sopra descritte si fonda, in fase di candidatura, sull’adempimento di un obbligo previsto dalla normativa recata dalle leggi speciali in materia di cooperative e, in particolare per le cooperative bancarie dal Testo Unico Bancario, nonché dallo Statuto e dal Regolamento assembleare ed elettorale della Banca. Il trattamento dei Suoi dati successivo alla nomina, si fonda, invece, sull’esecuzione dell’incarico ai sensi dell’art. 6, comma 1, lett. b); pertanto, il mancato conferimento dei dati, comporterà l’impossibilità di eseguire l’incarico.</w:t>
      </w:r>
    </w:p>
    <w:p w14:paraId="2F0811E1"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Tipologia dei dati trattati</w:t>
      </w:r>
    </w:p>
    <w:p w14:paraId="63A2C146" w14:textId="77777777" w:rsidR="0043340A" w:rsidRPr="0043340A" w:rsidRDefault="0043340A" w:rsidP="0043340A">
      <w:pPr>
        <w:overflowPunct w:val="0"/>
        <w:autoSpaceDE w:val="0"/>
        <w:autoSpaceDN w:val="0"/>
        <w:spacing w:before="120" w:after="12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lastRenderedPageBreak/>
        <w:t>Possono essere oggetto di trattamento i Suoi dati personali (es. dati anagrafici, professionali</w:t>
      </w:r>
      <w:r w:rsidRPr="0043340A">
        <w:rPr>
          <w:rFonts w:ascii="Arial" w:eastAsia="Times New Roman" w:hAnsi="Arial" w:cs="Arial"/>
          <w:b/>
          <w:sz w:val="20"/>
          <w:szCs w:val="20"/>
          <w:lang w:eastAsia="it-IT"/>
        </w:rPr>
        <w:t xml:space="preserve"> </w:t>
      </w:r>
      <w:r w:rsidRPr="0043340A">
        <w:rPr>
          <w:rFonts w:ascii="Arial" w:eastAsia="Times New Roman" w:hAnsi="Arial" w:cs="Arial"/>
          <w:sz w:val="20"/>
          <w:szCs w:val="20"/>
          <w:lang w:eastAsia="it-IT"/>
        </w:rPr>
        <w:t>e di contatto) da Lei stesso forniti.</w:t>
      </w:r>
    </w:p>
    <w:p w14:paraId="4DA25724" w14:textId="77777777" w:rsidR="0043340A" w:rsidRPr="0043340A" w:rsidRDefault="0043340A" w:rsidP="0043340A">
      <w:pPr>
        <w:overflowPunct w:val="0"/>
        <w:autoSpaceDE w:val="0"/>
        <w:autoSpaceDN w:val="0"/>
        <w:adjustRightInd w:val="0"/>
        <w:spacing w:before="120" w:after="0" w:line="240" w:lineRule="auto"/>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Modalità di trattamento</w:t>
      </w:r>
    </w:p>
    <w:p w14:paraId="67F5DBDD"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t xml:space="preserve">Il trattamento dei Suoi dati personali avviene mediante strumenti automatizzati e </w:t>
      </w:r>
      <w:proofErr w:type="gramStart"/>
      <w:r w:rsidRPr="0043340A">
        <w:rPr>
          <w:rFonts w:ascii="Arial" w:eastAsia="Times New Roman" w:hAnsi="Arial" w:cs="Arial"/>
          <w:sz w:val="20"/>
          <w:szCs w:val="20"/>
          <w:lang w:eastAsia="it-IT"/>
        </w:rPr>
        <w:t>non</w:t>
      </w:r>
      <w:proofErr w:type="gramEnd"/>
      <w:r w:rsidRPr="0043340A">
        <w:rPr>
          <w:rFonts w:ascii="Arial" w:eastAsia="Times New Roman" w:hAnsi="Arial" w:cs="Arial"/>
          <w:sz w:val="20"/>
          <w:szCs w:val="20"/>
          <w:lang w:eastAsia="it-IT"/>
        </w:rPr>
        <w:t>, con logiche strettamente connesse alle finalità stesse e, comunque, con modalità e procedure idonee a garantirne la sicurezza e la riservatezza.</w:t>
      </w:r>
    </w:p>
    <w:p w14:paraId="583AE68B" w14:textId="77777777" w:rsidR="0043340A" w:rsidRPr="0043340A" w:rsidRDefault="0043340A" w:rsidP="0043340A">
      <w:pPr>
        <w:overflowPunct w:val="0"/>
        <w:autoSpaceDE w:val="0"/>
        <w:autoSpaceDN w:val="0"/>
        <w:adjustRightInd w:val="0"/>
        <w:spacing w:before="120" w:after="0" w:line="240" w:lineRule="auto"/>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Natura del conferimento dei dati</w:t>
      </w:r>
    </w:p>
    <w:p w14:paraId="66AB3A76" w14:textId="77777777" w:rsidR="0043340A" w:rsidRPr="0043340A" w:rsidRDefault="0043340A" w:rsidP="0043340A">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r w:rsidRPr="0043340A">
        <w:rPr>
          <w:rFonts w:ascii="Arial" w:eastAsia="Times New Roman" w:hAnsi="Arial" w:cs="Arial"/>
          <w:sz w:val="20"/>
          <w:szCs w:val="20"/>
          <w:lang w:eastAsia="it-IT"/>
        </w:rPr>
        <w:t>Il conferimento dei dati ha natura obbligatoria, il Suo eventuale rifiuto a fornire le informazioni e i dati necessari, comporterà l’impossibilità di presentare la Sua candidatura e quindi l’impossibilità di eseguire l’incarico.</w:t>
      </w:r>
    </w:p>
    <w:p w14:paraId="4B1C1321" w14:textId="77777777" w:rsidR="0043340A" w:rsidRPr="0043340A" w:rsidRDefault="0043340A" w:rsidP="0043340A">
      <w:pPr>
        <w:overflowPunct w:val="0"/>
        <w:autoSpaceDE w:val="0"/>
        <w:autoSpaceDN w:val="0"/>
        <w:adjustRightInd w:val="0"/>
        <w:spacing w:before="120" w:after="0" w:line="240" w:lineRule="auto"/>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Categorie di soggetti ai quali i dati sono comunicati</w:t>
      </w:r>
    </w:p>
    <w:p w14:paraId="0F16C437"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La informiamo altresì che la Banca, per lo svolgimento di talune attività e per le finalità di cui sopra, potrebbe comunicare i Suoi dati personali a Iccrea Banca in qualità di Capogruppo del Gruppo Bancario Cooperativo Iccrea, nonché a banche, enti, società e consorzi appartenenti al medesimo Gruppo e società collegate.</w:t>
      </w:r>
    </w:p>
    <w:p w14:paraId="777222AE" w14:textId="77777777" w:rsidR="0043340A" w:rsidRPr="0043340A" w:rsidRDefault="0043340A" w:rsidP="0043340A">
      <w:pPr>
        <w:spacing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70A96FF5" w14:textId="77777777" w:rsidR="0043340A" w:rsidRPr="0043340A" w:rsidRDefault="0043340A" w:rsidP="0043340A">
      <w:pPr>
        <w:spacing w:after="0" w:line="240" w:lineRule="auto"/>
        <w:jc w:val="both"/>
        <w:rPr>
          <w:rFonts w:ascii="Arial" w:eastAsia="Times New Roman" w:hAnsi="Arial" w:cs="Arial"/>
          <w:sz w:val="20"/>
          <w:szCs w:val="20"/>
          <w:lang w:eastAsia="it-IT"/>
        </w:rPr>
      </w:pPr>
    </w:p>
    <w:p w14:paraId="2F3908DC" w14:textId="77777777" w:rsidR="0043340A" w:rsidRPr="0043340A" w:rsidRDefault="0043340A" w:rsidP="0043340A">
      <w:pPr>
        <w:spacing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Il titolare può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6BC11F53" w14:textId="77777777" w:rsidR="0043340A" w:rsidRPr="0043340A" w:rsidRDefault="0043340A" w:rsidP="0043340A">
      <w:pPr>
        <w:overflowPunct w:val="0"/>
        <w:autoSpaceDE w:val="0"/>
        <w:autoSpaceDN w:val="0"/>
        <w:adjustRightInd w:val="0"/>
        <w:spacing w:before="120" w:after="0" w:line="240" w:lineRule="auto"/>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I diritti dell’interessato</w:t>
      </w:r>
    </w:p>
    <w:p w14:paraId="6ADB9CE0"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 xml:space="preserve">Informiamo, infine, che il capo III del Regolamento UE 2016/679, conferisce agli interessati l’esercizio di specifici diritti. </w:t>
      </w:r>
    </w:p>
    <w:p w14:paraId="061E229B"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In particolare, lei ha il diritto di conoscere, in ogni momento, quali sono i suoi dati detenuti dal Titolare, da dove provengono, come e da chi vengono utilizzati.</w:t>
      </w:r>
    </w:p>
    <w:p w14:paraId="4D225712"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3973214F"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10D1B064"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Tali diritti possono essere esercitati direttamente nei confronti della Banca, Titolare del trattamento, rivolgendo le eventuali richieste anche al DPO agli indirizzi indicati nella prima pagina della presente informativa.</w:t>
      </w:r>
    </w:p>
    <w:p w14:paraId="576893E4"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61FE6812"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lastRenderedPageBreak/>
        <w:t>Lei ha inoltre diritto di presentare un reclamo all’autorità garante per la protezione dei dati dello Stato membro in cui risiede, lavora o si è verificata la presunta violazione.</w:t>
      </w:r>
    </w:p>
    <w:p w14:paraId="1A757A63" w14:textId="77777777" w:rsidR="0043340A" w:rsidRPr="0043340A" w:rsidRDefault="0043340A" w:rsidP="0043340A">
      <w:pPr>
        <w:overflowPunct w:val="0"/>
        <w:autoSpaceDE w:val="0"/>
        <w:autoSpaceDN w:val="0"/>
        <w:adjustRightInd w:val="0"/>
        <w:spacing w:before="120" w:after="0" w:line="240" w:lineRule="auto"/>
        <w:textAlignment w:val="baseline"/>
        <w:rPr>
          <w:rFonts w:ascii="Arial" w:eastAsia="Times New Roman" w:hAnsi="Arial" w:cs="Arial"/>
          <w:b/>
          <w:u w:val="single"/>
          <w:lang w:eastAsia="it-IT"/>
        </w:rPr>
      </w:pPr>
      <w:r w:rsidRPr="0043340A">
        <w:rPr>
          <w:rFonts w:ascii="Arial" w:eastAsia="Times New Roman" w:hAnsi="Arial" w:cs="Arial"/>
          <w:b/>
          <w:u w:val="single"/>
          <w:lang w:eastAsia="it-IT"/>
        </w:rPr>
        <w:t>Periodo di conservazione dei dati personali</w:t>
      </w:r>
    </w:p>
    <w:p w14:paraId="27E4E449" w14:textId="77777777" w:rsidR="0043340A" w:rsidRPr="0043340A" w:rsidRDefault="0043340A" w:rsidP="0043340A">
      <w:pPr>
        <w:spacing w:before="120" w:after="0"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 xml:space="preserve">La Banca conserva, di regola, i dati personali del candidato/a per un periodo di cinque anni dalla candidatura mentre i dati del proboviro eletto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43340A">
        <w:rPr>
          <w:rFonts w:ascii="Arial" w:eastAsia="Times New Roman" w:hAnsi="Arial" w:cs="Arial"/>
          <w:sz w:val="20"/>
          <w:szCs w:val="20"/>
          <w:lang w:eastAsia="it-IT"/>
        </w:rPr>
        <w:t>per la</w:t>
      </w:r>
      <w:proofErr w:type="gramEnd"/>
      <w:r w:rsidRPr="0043340A">
        <w:rPr>
          <w:rFonts w:ascii="Arial" w:eastAsia="Times New Roman" w:hAnsi="Arial" w:cs="Arial"/>
          <w:sz w:val="20"/>
          <w:szCs w:val="20"/>
          <w:lang w:eastAsia="it-IT"/>
        </w:rPr>
        <w:t xml:space="preserve"> tutela dei diritti e delle libertà dell’interessato.</w:t>
      </w:r>
    </w:p>
    <w:p w14:paraId="13168077" w14:textId="77777777" w:rsidR="0043340A" w:rsidRPr="0043340A" w:rsidRDefault="0043340A" w:rsidP="0043340A">
      <w:pPr>
        <w:spacing w:after="0" w:line="240" w:lineRule="auto"/>
        <w:jc w:val="both"/>
        <w:rPr>
          <w:rFonts w:ascii="Arial" w:eastAsia="Times New Roman" w:hAnsi="Arial" w:cs="Arial"/>
          <w:sz w:val="20"/>
          <w:szCs w:val="20"/>
          <w:lang w:eastAsia="it-IT"/>
        </w:rPr>
      </w:pPr>
    </w:p>
    <w:p w14:paraId="614B14B1" w14:textId="77777777" w:rsidR="0043340A" w:rsidRPr="0043340A" w:rsidRDefault="0043340A" w:rsidP="0043340A">
      <w:pPr>
        <w:spacing w:after="0" w:line="240" w:lineRule="auto"/>
        <w:jc w:val="both"/>
        <w:rPr>
          <w:rFonts w:ascii="Arial" w:eastAsia="Times New Roman" w:hAnsi="Arial" w:cs="Arial"/>
          <w:sz w:val="20"/>
          <w:szCs w:val="20"/>
          <w:lang w:eastAsia="it-IT"/>
        </w:rPr>
      </w:pPr>
    </w:p>
    <w:p w14:paraId="1865C4BD" w14:textId="77777777" w:rsidR="0043340A" w:rsidRPr="0043340A" w:rsidRDefault="0043340A" w:rsidP="0043340A">
      <w:pPr>
        <w:spacing w:after="0" w:line="240" w:lineRule="auto"/>
        <w:jc w:val="center"/>
        <w:rPr>
          <w:rFonts w:ascii="Arial" w:eastAsia="Times New Roman" w:hAnsi="Arial" w:cs="Arial"/>
          <w:sz w:val="20"/>
          <w:szCs w:val="20"/>
          <w:lang w:eastAsia="it-IT"/>
        </w:rPr>
      </w:pPr>
      <w:r w:rsidRPr="0043340A">
        <w:rPr>
          <w:rFonts w:ascii="Arial" w:eastAsia="Times New Roman" w:hAnsi="Arial" w:cs="Arial"/>
          <w:sz w:val="20"/>
          <w:szCs w:val="20"/>
          <w:lang w:eastAsia="it-IT"/>
        </w:rPr>
        <w:t>***</w:t>
      </w:r>
    </w:p>
    <w:p w14:paraId="1339327F" w14:textId="77777777" w:rsidR="0043340A" w:rsidRPr="0043340A" w:rsidRDefault="0043340A" w:rsidP="0043340A">
      <w:pPr>
        <w:spacing w:after="0" w:line="240" w:lineRule="auto"/>
        <w:jc w:val="center"/>
        <w:rPr>
          <w:rFonts w:ascii="Arial" w:eastAsia="Times New Roman" w:hAnsi="Arial" w:cs="Arial"/>
          <w:sz w:val="20"/>
          <w:szCs w:val="20"/>
          <w:lang w:eastAsia="it-IT"/>
        </w:rPr>
      </w:pPr>
    </w:p>
    <w:p w14:paraId="1452EF95" w14:textId="77777777" w:rsidR="0043340A" w:rsidRPr="0043340A" w:rsidRDefault="0043340A" w:rsidP="0043340A">
      <w:pPr>
        <w:widowControl w:val="0"/>
        <w:tabs>
          <w:tab w:val="left" w:pos="2194"/>
          <w:tab w:val="left" w:pos="5748"/>
        </w:tabs>
        <w:spacing w:line="240" w:lineRule="auto"/>
        <w:jc w:val="both"/>
        <w:rPr>
          <w:rFonts w:ascii="Arial" w:eastAsia="Times New Roman" w:hAnsi="Arial" w:cs="Arial"/>
          <w:sz w:val="20"/>
          <w:szCs w:val="20"/>
          <w:lang w:eastAsia="it-IT"/>
        </w:rPr>
      </w:pPr>
      <w:r w:rsidRPr="0043340A">
        <w:rPr>
          <w:rFonts w:ascii="Arial" w:eastAsia="Times New Roman" w:hAnsi="Arial" w:cs="Arial"/>
          <w:sz w:val="20"/>
          <w:szCs w:val="20"/>
          <w:lang w:eastAsia="it-IT"/>
        </w:rPr>
        <w:t>Io sottoscritto …………………………………………………………… dichiaro di aver ricevuto l’informativa sull’uso dei miei dati personali da parte della vostra Banca.</w:t>
      </w:r>
    </w:p>
    <w:p w14:paraId="4CBDD882" w14:textId="77777777" w:rsidR="0043340A" w:rsidRPr="0043340A" w:rsidRDefault="0043340A" w:rsidP="0043340A">
      <w:pPr>
        <w:widowControl w:val="0"/>
        <w:tabs>
          <w:tab w:val="left" w:pos="748"/>
          <w:tab w:val="left" w:pos="5051"/>
        </w:tabs>
        <w:spacing w:line="240" w:lineRule="auto"/>
        <w:jc w:val="both"/>
        <w:rPr>
          <w:rFonts w:ascii="Arial" w:eastAsia="Times New Roman" w:hAnsi="Arial" w:cs="Arial"/>
          <w:sz w:val="20"/>
          <w:szCs w:val="20"/>
          <w:lang w:eastAsia="it-IT"/>
        </w:rPr>
      </w:pPr>
    </w:p>
    <w:p w14:paraId="2A27C19A" w14:textId="77777777" w:rsidR="0043340A" w:rsidRPr="0043340A" w:rsidRDefault="0043340A" w:rsidP="0043340A">
      <w:pPr>
        <w:widowControl w:val="0"/>
        <w:tabs>
          <w:tab w:val="left" w:pos="748"/>
          <w:tab w:val="left" w:pos="5051"/>
        </w:tabs>
        <w:spacing w:line="240" w:lineRule="auto"/>
        <w:jc w:val="both"/>
        <w:rPr>
          <w:rFonts w:ascii="Arial" w:eastAsia="Times New Roman" w:hAnsi="Arial" w:cs="Arial"/>
          <w:sz w:val="20"/>
          <w:szCs w:val="20"/>
          <w:lang w:eastAsia="it-IT"/>
        </w:rPr>
      </w:pPr>
    </w:p>
    <w:p w14:paraId="523B0AA2" w14:textId="77777777" w:rsidR="0043340A" w:rsidRPr="0043340A" w:rsidRDefault="0043340A" w:rsidP="0043340A">
      <w:pPr>
        <w:widowControl w:val="0"/>
        <w:tabs>
          <w:tab w:val="left" w:pos="748"/>
          <w:tab w:val="left" w:pos="5051"/>
        </w:tabs>
        <w:spacing w:line="240" w:lineRule="auto"/>
        <w:jc w:val="both"/>
        <w:rPr>
          <w:rFonts w:ascii="Arial Narrow" w:eastAsia="Times New Roman" w:hAnsi="Arial Narrow" w:cs="Times New Roman"/>
          <w:sz w:val="20"/>
          <w:szCs w:val="24"/>
          <w:lang w:eastAsia="it-IT"/>
        </w:rPr>
      </w:pPr>
      <w:r w:rsidRPr="0043340A">
        <w:rPr>
          <w:rFonts w:ascii="Arial" w:eastAsia="Times New Roman" w:hAnsi="Arial" w:cs="Arial"/>
          <w:sz w:val="20"/>
          <w:szCs w:val="20"/>
          <w:lang w:eastAsia="it-IT"/>
        </w:rPr>
        <w:t>Data, …………..                          Firma: ……………………………….………………..</w:t>
      </w:r>
    </w:p>
    <w:p w14:paraId="2C878379" w14:textId="77777777" w:rsidR="0043340A" w:rsidRDefault="0043340A" w:rsidP="00C70806">
      <w:p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it-IT"/>
        </w:rPr>
      </w:pPr>
    </w:p>
    <w:sectPr w:rsidR="0043340A" w:rsidSect="00B130F1">
      <w:headerReference w:type="default" r:id="rId8"/>
      <w:footerReference w:type="default" r:id="rId9"/>
      <w:headerReference w:type="first" r:id="rId10"/>
      <w:footerReference w:type="first" r:id="rId11"/>
      <w:pgSz w:w="11906" w:h="16838" w:code="9"/>
      <w:pgMar w:top="2268"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CAD1A" w14:textId="77777777" w:rsidR="00C20AF9" w:rsidRDefault="00C20AF9" w:rsidP="00367BC9">
      <w:pPr>
        <w:spacing w:after="0" w:line="240" w:lineRule="auto"/>
      </w:pPr>
      <w:r>
        <w:separator/>
      </w:r>
    </w:p>
  </w:endnote>
  <w:endnote w:type="continuationSeparator" w:id="0">
    <w:p w14:paraId="0159057A" w14:textId="77777777" w:rsidR="00C20AF9" w:rsidRDefault="00C20AF9"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670B5A38"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4CC49687">
          <wp:simplePos x="0" y="0"/>
          <wp:positionH relativeFrom="page">
            <wp:posOffset>10550</wp:posOffset>
          </wp:positionH>
          <wp:positionV relativeFrom="page">
            <wp:posOffset>9258300</wp:posOffset>
          </wp:positionV>
          <wp:extent cx="7538899" cy="1435764"/>
          <wp:effectExtent l="0" t="0" r="0" b="0"/>
          <wp:wrapNone/>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38899" cy="14357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835C" w14:textId="77777777" w:rsidR="00C20AF9" w:rsidRDefault="00C20AF9" w:rsidP="00367BC9">
      <w:pPr>
        <w:spacing w:after="0" w:line="240" w:lineRule="auto"/>
      </w:pPr>
      <w:r>
        <w:separator/>
      </w:r>
    </w:p>
  </w:footnote>
  <w:footnote w:type="continuationSeparator" w:id="0">
    <w:p w14:paraId="519C9D16" w14:textId="77777777" w:rsidR="00C20AF9" w:rsidRDefault="00C20AF9" w:rsidP="0036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64F275EC">
          <wp:simplePos x="0" y="0"/>
          <wp:positionH relativeFrom="page">
            <wp:posOffset>762635</wp:posOffset>
          </wp:positionH>
          <wp:positionV relativeFrom="paragraph">
            <wp:posOffset>-450850</wp:posOffset>
          </wp:positionV>
          <wp:extent cx="7559991" cy="1435762"/>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1" cy="1435762"/>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05AE5192">
          <wp:simplePos x="0" y="0"/>
          <wp:positionH relativeFrom="page">
            <wp:align>right</wp:align>
          </wp:positionH>
          <wp:positionV relativeFrom="paragraph">
            <wp:posOffset>-450215</wp:posOffset>
          </wp:positionV>
          <wp:extent cx="6594475" cy="1435702"/>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6594475" cy="1435702"/>
                  </a:xfrm>
                  <a:prstGeom prst="rect">
                    <a:avLst/>
                  </a:prstGeom>
                </pic:spPr>
              </pic:pic>
            </a:graphicData>
          </a:graphic>
          <wp14:sizeRelH relativeFrom="margin">
            <wp14:pctWidth>0</wp14:pctWidth>
          </wp14:sizeRelH>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86344">
    <w:abstractNumId w:val="1"/>
  </w:num>
  <w:num w:numId="2" w16cid:durableId="1882742488">
    <w:abstractNumId w:val="2"/>
  </w:num>
  <w:num w:numId="3" w16cid:durableId="118050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74DCD"/>
    <w:rsid w:val="00097B4F"/>
    <w:rsid w:val="000B0582"/>
    <w:rsid w:val="000B2BCD"/>
    <w:rsid w:val="0012773F"/>
    <w:rsid w:val="002134EF"/>
    <w:rsid w:val="00240B90"/>
    <w:rsid w:val="0027747C"/>
    <w:rsid w:val="002A15CF"/>
    <w:rsid w:val="002A7839"/>
    <w:rsid w:val="00357217"/>
    <w:rsid w:val="003647FD"/>
    <w:rsid w:val="00367BC9"/>
    <w:rsid w:val="00373DEC"/>
    <w:rsid w:val="00405BF8"/>
    <w:rsid w:val="0043340A"/>
    <w:rsid w:val="00450791"/>
    <w:rsid w:val="00492426"/>
    <w:rsid w:val="005360A2"/>
    <w:rsid w:val="005A22D4"/>
    <w:rsid w:val="005A69CF"/>
    <w:rsid w:val="00606AE0"/>
    <w:rsid w:val="00611BBF"/>
    <w:rsid w:val="00616456"/>
    <w:rsid w:val="006517D6"/>
    <w:rsid w:val="006959DB"/>
    <w:rsid w:val="006B300E"/>
    <w:rsid w:val="006D13D8"/>
    <w:rsid w:val="006E50F0"/>
    <w:rsid w:val="007104EB"/>
    <w:rsid w:val="00726575"/>
    <w:rsid w:val="00734E16"/>
    <w:rsid w:val="00753406"/>
    <w:rsid w:val="00754688"/>
    <w:rsid w:val="0079098C"/>
    <w:rsid w:val="007D19E4"/>
    <w:rsid w:val="007E3A49"/>
    <w:rsid w:val="007F28C2"/>
    <w:rsid w:val="00822555"/>
    <w:rsid w:val="008240E2"/>
    <w:rsid w:val="00834BD7"/>
    <w:rsid w:val="00862932"/>
    <w:rsid w:val="008864CC"/>
    <w:rsid w:val="008E031D"/>
    <w:rsid w:val="008F5481"/>
    <w:rsid w:val="009032B2"/>
    <w:rsid w:val="00913DF3"/>
    <w:rsid w:val="009338B7"/>
    <w:rsid w:val="00946B48"/>
    <w:rsid w:val="00962D01"/>
    <w:rsid w:val="009657C6"/>
    <w:rsid w:val="00984F3B"/>
    <w:rsid w:val="009F7E39"/>
    <w:rsid w:val="00A1039A"/>
    <w:rsid w:val="00A27B58"/>
    <w:rsid w:val="00A45A9F"/>
    <w:rsid w:val="00A65B46"/>
    <w:rsid w:val="00A73A4A"/>
    <w:rsid w:val="00A963AA"/>
    <w:rsid w:val="00AA4FA2"/>
    <w:rsid w:val="00AF287E"/>
    <w:rsid w:val="00B003D0"/>
    <w:rsid w:val="00B01B81"/>
    <w:rsid w:val="00B130F1"/>
    <w:rsid w:val="00B25DD8"/>
    <w:rsid w:val="00B5197F"/>
    <w:rsid w:val="00B7736D"/>
    <w:rsid w:val="00BC741D"/>
    <w:rsid w:val="00BE6855"/>
    <w:rsid w:val="00BE7C64"/>
    <w:rsid w:val="00BF4DEB"/>
    <w:rsid w:val="00C15F48"/>
    <w:rsid w:val="00C20AF9"/>
    <w:rsid w:val="00C23751"/>
    <w:rsid w:val="00C3419D"/>
    <w:rsid w:val="00C42BFD"/>
    <w:rsid w:val="00C5234F"/>
    <w:rsid w:val="00C70806"/>
    <w:rsid w:val="00C90DD2"/>
    <w:rsid w:val="00CA44E3"/>
    <w:rsid w:val="00CB25E0"/>
    <w:rsid w:val="00CC3081"/>
    <w:rsid w:val="00CE4B36"/>
    <w:rsid w:val="00D85056"/>
    <w:rsid w:val="00DA2325"/>
    <w:rsid w:val="00DA73B8"/>
    <w:rsid w:val="00DD4076"/>
    <w:rsid w:val="00E0221A"/>
    <w:rsid w:val="00E024FA"/>
    <w:rsid w:val="00E2081B"/>
    <w:rsid w:val="00E566D0"/>
    <w:rsid w:val="00E92C38"/>
    <w:rsid w:val="00EF1633"/>
    <w:rsid w:val="00F1439A"/>
    <w:rsid w:val="00F25A9E"/>
    <w:rsid w:val="00F32F79"/>
    <w:rsid w:val="00F76900"/>
    <w:rsid w:val="00F94A75"/>
    <w:rsid w:val="00FB50C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qFormat/>
    <w:rsid w:val="006B300E"/>
    <w:pPr>
      <w:keepNext/>
      <w:spacing w:after="0" w:line="240" w:lineRule="auto"/>
      <w:outlineLvl w:val="3"/>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character" w:customStyle="1" w:styleId="Titolo4Carattere">
    <w:name w:val="Titolo 4 Carattere"/>
    <w:basedOn w:val="Carpredefinitoparagrafo"/>
    <w:link w:val="Titolo4"/>
    <w:rsid w:val="006B300E"/>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rsid w:val="006B300E"/>
    <w:pPr>
      <w:spacing w:before="120" w:after="0" w:line="240" w:lineRule="auto"/>
      <w:jc w:val="both"/>
    </w:pPr>
    <w:rPr>
      <w:rFonts w:ascii="CG Times" w:eastAsia="Times New Roman" w:hAnsi="CG Times" w:cs="Times New Roman"/>
      <w:sz w:val="24"/>
      <w:szCs w:val="20"/>
      <w:lang w:eastAsia="it-IT"/>
    </w:rPr>
  </w:style>
  <w:style w:type="character" w:customStyle="1" w:styleId="Corpodeltesto2Carattere">
    <w:name w:val="Corpo del testo 2 Carattere"/>
    <w:basedOn w:val="Carpredefinitoparagrafo"/>
    <w:link w:val="Corpodeltesto2"/>
    <w:rsid w:val="006B300E"/>
    <w:rPr>
      <w:rFonts w:ascii="CG Times" w:eastAsia="Times New Roman" w:hAnsi="CG Times" w:cs="Times New Roman"/>
      <w:sz w:val="24"/>
      <w:szCs w:val="20"/>
      <w:lang w:eastAsia="it-IT"/>
    </w:rPr>
  </w:style>
  <w:style w:type="character" w:styleId="Rimandonotaapidipagina">
    <w:name w:val="footnote reference"/>
    <w:rsid w:val="006B300E"/>
    <w:rPr>
      <w:vertAlign w:val="superscript"/>
    </w:rPr>
  </w:style>
  <w:style w:type="paragraph" w:styleId="Testonotaapidipagina">
    <w:name w:val="footnote text"/>
    <w:basedOn w:val="Normale"/>
    <w:link w:val="TestonotaapidipaginaCarattere"/>
    <w:semiHidden/>
    <w:rsid w:val="006B300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B300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1119</Words>
  <Characters>6379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Federico Basili</cp:lastModifiedBy>
  <cp:revision>52</cp:revision>
  <dcterms:created xsi:type="dcterms:W3CDTF">2021-08-05T15:18:00Z</dcterms:created>
  <dcterms:modified xsi:type="dcterms:W3CDTF">2025-01-13T10:58:00Z</dcterms:modified>
</cp:coreProperties>
</file>