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22" w:rsidRDefault="00D61522" w:rsidP="00D615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0" w:name="Testo4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" w:name="Testo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) lì, </w:t>
      </w:r>
      <w:r>
        <w:rPr>
          <w:rFonts w:ascii="Arial" w:hAnsi="Arial" w:cs="Arial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" w:name="Testo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4" w:name="Testo4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5" w:name="Testo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D61522" w:rsidRDefault="00D61522" w:rsidP="00D61522">
      <w:pPr>
        <w:spacing w:after="0" w:line="240" w:lineRule="auto"/>
        <w:rPr>
          <w:rFonts w:ascii="Arial" w:hAnsi="Arial" w:cs="Arial"/>
        </w:rPr>
      </w:pPr>
    </w:p>
    <w:p w:rsidR="00D61522" w:rsidRDefault="00D61522" w:rsidP="00D61522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D61522" w:rsidRPr="00771D0A" w:rsidRDefault="00D61522" w:rsidP="00D61522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1D0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REDITO COOPERATIVO FRIULI S.C.</w:t>
      </w:r>
    </w:p>
    <w:p w:rsidR="00D61522" w:rsidRDefault="00D61522" w:rsidP="00D61522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Filiale di </w:t>
      </w:r>
      <w:r>
        <w:rPr>
          <w:rFonts w:ascii="Arial" w:hAnsi="Arial" w:cs="Arial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6" w:name="Testo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D61522" w:rsidRDefault="00D61522" w:rsidP="00D61522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Via </w:t>
      </w:r>
      <w:r>
        <w:rPr>
          <w:rFonts w:ascii="Arial" w:hAnsi="Arial" w:cs="Arial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" w:name="Testo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" w:name="Testo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D61522" w:rsidRDefault="00D61522" w:rsidP="00D61522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</w:p>
    <w:p w:rsidR="00D61522" w:rsidRPr="00570F67" w:rsidRDefault="00D61522" w:rsidP="00D61522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70F67">
        <w:rPr>
          <w:rFonts w:ascii="Arial" w:hAnsi="Arial" w:cs="Arial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9" w:name="Testo53"/>
      <w:r w:rsidRPr="00570F67">
        <w:rPr>
          <w:rFonts w:ascii="Arial" w:hAnsi="Arial" w:cs="Arial"/>
        </w:rPr>
        <w:instrText xml:space="preserve"> FORMTEXT </w:instrText>
      </w:r>
      <w:r w:rsidRPr="00570F67">
        <w:rPr>
          <w:rFonts w:ascii="Arial" w:hAnsi="Arial" w:cs="Arial"/>
        </w:rPr>
      </w:r>
      <w:r w:rsidRPr="00570F67">
        <w:rPr>
          <w:rFonts w:ascii="Arial" w:hAnsi="Arial" w:cs="Arial"/>
        </w:rPr>
        <w:fldChar w:fldCharType="separate"/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</w:rPr>
        <w:fldChar w:fldCharType="end"/>
      </w:r>
      <w:bookmarkEnd w:id="9"/>
      <w:r w:rsidRPr="00570F67">
        <w:rPr>
          <w:rFonts w:ascii="Arial" w:hAnsi="Arial" w:cs="Arial"/>
        </w:rPr>
        <w:t xml:space="preserve"> </w:t>
      </w:r>
      <w:r w:rsidRPr="00570F67">
        <w:rPr>
          <w:rFonts w:ascii="Arial" w:hAnsi="Arial" w:cs="Arial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10" w:name="Testo54"/>
      <w:r w:rsidRPr="00570F67">
        <w:rPr>
          <w:rFonts w:ascii="Arial" w:hAnsi="Arial" w:cs="Arial"/>
        </w:rPr>
        <w:instrText xml:space="preserve"> FORMTEXT </w:instrText>
      </w:r>
      <w:r w:rsidRPr="00570F67">
        <w:rPr>
          <w:rFonts w:ascii="Arial" w:hAnsi="Arial" w:cs="Arial"/>
        </w:rPr>
      </w:r>
      <w:r w:rsidRPr="00570F67">
        <w:rPr>
          <w:rFonts w:ascii="Arial" w:hAnsi="Arial" w:cs="Arial"/>
        </w:rPr>
        <w:fldChar w:fldCharType="separate"/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</w:rPr>
        <w:fldChar w:fldCharType="end"/>
      </w:r>
      <w:bookmarkEnd w:id="10"/>
      <w:r w:rsidRPr="00570F67">
        <w:rPr>
          <w:rFonts w:ascii="Arial" w:hAnsi="Arial" w:cs="Arial"/>
        </w:rPr>
        <w:t xml:space="preserve"> (</w:t>
      </w:r>
      <w:r w:rsidRPr="00570F67">
        <w:rPr>
          <w:rFonts w:ascii="Arial" w:hAnsi="Arial" w:cs="Arial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11" w:name="Testo55"/>
      <w:r w:rsidRPr="00570F67">
        <w:rPr>
          <w:rFonts w:ascii="Arial" w:hAnsi="Arial" w:cs="Arial"/>
        </w:rPr>
        <w:instrText xml:space="preserve"> FORMTEXT </w:instrText>
      </w:r>
      <w:r w:rsidRPr="00570F67">
        <w:rPr>
          <w:rFonts w:ascii="Arial" w:hAnsi="Arial" w:cs="Arial"/>
        </w:rPr>
      </w:r>
      <w:r w:rsidRPr="00570F67">
        <w:rPr>
          <w:rFonts w:ascii="Arial" w:hAnsi="Arial" w:cs="Arial"/>
        </w:rPr>
        <w:fldChar w:fldCharType="separate"/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  <w:noProof/>
        </w:rPr>
        <w:t> </w:t>
      </w:r>
      <w:r w:rsidRPr="00570F67">
        <w:rPr>
          <w:rFonts w:ascii="Arial" w:hAnsi="Arial" w:cs="Arial"/>
        </w:rPr>
        <w:fldChar w:fldCharType="end"/>
      </w:r>
      <w:bookmarkEnd w:id="11"/>
      <w:r w:rsidRPr="00570F67">
        <w:rPr>
          <w:rFonts w:ascii="Arial" w:hAnsi="Arial" w:cs="Arial"/>
        </w:rPr>
        <w:t xml:space="preserve">) </w:t>
      </w:r>
    </w:p>
    <w:p w:rsidR="00D61522" w:rsidRDefault="00D61522" w:rsidP="00D61522">
      <w:pPr>
        <w:tabs>
          <w:tab w:val="left" w:pos="5400"/>
        </w:tabs>
        <w:autoSpaceDE w:val="0"/>
        <w:spacing w:after="0" w:line="240" w:lineRule="auto"/>
        <w:rPr>
          <w:rFonts w:ascii="TimesNewRoman" w:hAnsi="TimesNewRoman"/>
          <w:lang w:eastAsia="ar-SA"/>
        </w:rPr>
      </w:pPr>
    </w:p>
    <w:p w:rsidR="00D61522" w:rsidRDefault="00D61522" w:rsidP="00D61522">
      <w:pPr>
        <w:autoSpaceDE w:val="0"/>
        <w:spacing w:after="0" w:line="240" w:lineRule="auto"/>
        <w:rPr>
          <w:rFonts w:ascii="TimesNewRoman" w:hAnsi="TimesNewRoman"/>
          <w:lang w:eastAsia="ar-SA"/>
        </w:rPr>
      </w:pPr>
    </w:p>
    <w:p w:rsidR="00D61522" w:rsidRDefault="00D61522" w:rsidP="00D61522">
      <w:pPr>
        <w:tabs>
          <w:tab w:val="left" w:pos="108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570F67">
        <w:rPr>
          <w:rFonts w:ascii="Arial" w:hAnsi="Arial" w:cs="Arial"/>
          <w:lang w:eastAsia="ar-SA"/>
        </w:rPr>
        <w:t>Oggetto:</w:t>
      </w:r>
      <w:r>
        <w:rPr>
          <w:rFonts w:ascii="Arial" w:hAnsi="Arial" w:cs="Arial"/>
          <w:lang w:eastAsia="ar-SA"/>
        </w:rPr>
        <w:tab/>
      </w:r>
      <w:r w:rsidRPr="00D453CE">
        <w:rPr>
          <w:rFonts w:ascii="Arial" w:hAnsi="Arial" w:cs="Arial"/>
          <w:b/>
          <w:bCs/>
          <w:lang w:eastAsia="ar-SA"/>
        </w:rPr>
        <w:t xml:space="preserve">Richiesta </w:t>
      </w:r>
      <w:r>
        <w:rPr>
          <w:rFonts w:ascii="Arial" w:hAnsi="Arial" w:cs="Arial"/>
          <w:b/>
          <w:bCs/>
          <w:lang w:eastAsia="ar-SA"/>
        </w:rPr>
        <w:t xml:space="preserve">di concessione di un finanziamento per </w:t>
      </w:r>
      <w:r w:rsidRPr="00D453CE">
        <w:rPr>
          <w:rFonts w:ascii="Arial" w:hAnsi="Arial" w:cs="Arial"/>
          <w:b/>
          <w:bCs/>
          <w:lang w:eastAsia="ar-SA"/>
        </w:rPr>
        <w:t>anticip</w:t>
      </w:r>
      <w:r>
        <w:rPr>
          <w:rFonts w:ascii="Arial" w:hAnsi="Arial" w:cs="Arial"/>
          <w:b/>
          <w:bCs/>
          <w:lang w:eastAsia="ar-SA"/>
        </w:rPr>
        <w:t>o del T</w:t>
      </w:r>
      <w:r w:rsidRPr="00D453CE">
        <w:rPr>
          <w:rFonts w:ascii="Arial" w:hAnsi="Arial" w:cs="Arial"/>
          <w:b/>
          <w:bCs/>
          <w:lang w:eastAsia="ar-SA"/>
        </w:rPr>
        <w:t>rattamento</w:t>
      </w:r>
      <w:r>
        <w:rPr>
          <w:rFonts w:ascii="Arial" w:hAnsi="Arial" w:cs="Arial"/>
          <w:b/>
          <w:bCs/>
          <w:lang w:eastAsia="ar-SA"/>
        </w:rPr>
        <w:t xml:space="preserve"> di Cassa Integrazione Guadagni anche in deroga ovvero di altre forme di Integrazione Salariale quali i fondi di solidarietà, erogati </w:t>
      </w:r>
      <w:r w:rsidRPr="00587BE1">
        <w:rPr>
          <w:rFonts w:ascii="Arial" w:hAnsi="Arial" w:cs="Arial"/>
          <w:b/>
          <w:bCs/>
          <w:u w:val="single"/>
          <w:lang w:eastAsia="ar-SA"/>
        </w:rPr>
        <w:t>direttamente</w:t>
      </w:r>
      <w:r w:rsidRPr="00587BE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bCs/>
          <w:lang w:eastAsia="ar-SA"/>
        </w:rPr>
        <w:t xml:space="preserve">dall’INPS. </w:t>
      </w:r>
    </w:p>
    <w:p w:rsidR="00D61522" w:rsidRDefault="00D61522" w:rsidP="00D61522">
      <w:pPr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D61522" w:rsidRPr="003768A9" w:rsidRDefault="00D61522" w:rsidP="00D61522">
      <w:pPr>
        <w:tabs>
          <w:tab w:val="left" w:pos="1080"/>
        </w:tabs>
        <w:autoSpaceDE w:val="0"/>
        <w:spacing w:after="0" w:line="24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Pr="003768A9">
        <w:rPr>
          <w:rFonts w:ascii="Arial" w:hAnsi="Arial" w:cs="Arial"/>
          <w:bCs/>
          <w:lang w:eastAsia="ar-SA"/>
        </w:rPr>
        <w:t>Premesso che:</w:t>
      </w:r>
    </w:p>
    <w:p w:rsidR="00D61522" w:rsidRPr="00587BE1" w:rsidRDefault="00D61522" w:rsidP="00D6152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 xml:space="preserve">L’impresa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lang w:eastAsia="ar-SA"/>
        </w:rPr>
        <w:t xml:space="preserve">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 xml:space="preserve">     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r>
        <w:rPr>
          <w:rFonts w:ascii="Arial" w:hAnsi="Arial" w:cs="Arial"/>
          <w:bCs/>
          <w:lang w:eastAsia="ar-SA"/>
        </w:rPr>
        <w:t xml:space="preserve"> ha presentato in data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 xml:space="preserve">  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r>
        <w:rPr>
          <w:rFonts w:ascii="Arial" w:hAnsi="Arial" w:cs="Arial"/>
          <w:bCs/>
          <w:lang w:eastAsia="ar-SA"/>
        </w:rPr>
        <w:t xml:space="preserve"> all’Ente competente la domana di concessione del Trattamento di integrazione salariale, conformemente alla normativa in vigore con richiesta di </w:t>
      </w:r>
      <w:r w:rsidRPr="00587BE1">
        <w:rPr>
          <w:rFonts w:ascii="Arial" w:hAnsi="Arial" w:cs="Arial"/>
          <w:b/>
          <w:bCs/>
          <w:lang w:eastAsia="ar-SA"/>
        </w:rPr>
        <w:t>pagamento diretto</w:t>
      </w:r>
      <w:r>
        <w:rPr>
          <w:rFonts w:ascii="Arial" w:hAnsi="Arial" w:cs="Arial"/>
          <w:bCs/>
          <w:lang w:eastAsia="ar-SA"/>
        </w:rPr>
        <w:t xml:space="preserve"> da parte dell’INPS;</w:t>
      </w:r>
    </w:p>
    <w:p w:rsidR="00D61522" w:rsidRPr="00587BE1" w:rsidRDefault="00D61522" w:rsidP="00D6152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 xml:space="preserve">Tra i lavoratori sospesi anche a zero figura anche il nominativo del sottoscritto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 xml:space="preserve">         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r>
        <w:rPr>
          <w:rFonts w:ascii="Arial" w:hAnsi="Arial" w:cs="Arial"/>
          <w:bCs/>
          <w:lang w:eastAsia="ar-SA"/>
        </w:rPr>
        <w:t>; pertanto, previa emissione del provvedimento di ammissione al trattamento avrà diritto al trattamento integrativo di legge;</w:t>
      </w:r>
    </w:p>
    <w:p w:rsidR="00D61522" w:rsidRDefault="00D61522" w:rsidP="00D6152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 xml:space="preserve">in data </w:t>
      </w:r>
      <w:r w:rsidRPr="00C278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2 dicembre </w:t>
      </w:r>
      <w:r w:rsidRPr="00C27826">
        <w:rPr>
          <w:rFonts w:ascii="Arial" w:hAnsi="Arial" w:cs="Arial"/>
        </w:rPr>
        <w:t>2009</w:t>
      </w:r>
      <w:r>
        <w:rPr>
          <w:rFonts w:ascii="Arial" w:hAnsi="Arial" w:cs="Arial"/>
        </w:rPr>
        <w:t xml:space="preserve"> poi successivamente rinnovato è stato sottoscritto un Protocollo d’intesa tra Regione Autonoma Friuli Venezia Giulia, Parti Sociali e Banche di Credito </w:t>
      </w:r>
      <w:r w:rsidRPr="008A2313">
        <w:rPr>
          <w:rFonts w:ascii="Arial" w:hAnsi="Arial" w:cs="Arial"/>
        </w:rPr>
        <w:t>Cooperativo del Friuli Venezia Giulia</w:t>
      </w:r>
      <w:r w:rsidRPr="001B5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fine di anticipare l’indennità CIGO, CIGS etc.</w:t>
      </w:r>
      <w:r>
        <w:rPr>
          <w:rFonts w:ascii="Arial" w:hAnsi="Arial" w:cs="Arial"/>
          <w:bCs/>
          <w:lang w:eastAsia="ar-SA"/>
        </w:rPr>
        <w:t>;</w:t>
      </w:r>
    </w:p>
    <w:p w:rsidR="00D61522" w:rsidRPr="003768A9" w:rsidRDefault="00D61522" w:rsidP="00D61522">
      <w:pPr>
        <w:autoSpaceDE w:val="0"/>
        <w:spacing w:after="0"/>
        <w:ind w:firstLine="1077"/>
        <w:jc w:val="both"/>
        <w:rPr>
          <w:rFonts w:ascii="Arial" w:hAnsi="Arial" w:cs="Arial"/>
          <w:bCs/>
          <w:lang w:eastAsia="ar-SA"/>
        </w:rPr>
      </w:pPr>
    </w:p>
    <w:p w:rsidR="00D61522" w:rsidRDefault="00D61522" w:rsidP="00DA2A62">
      <w:pPr>
        <w:tabs>
          <w:tab w:val="left" w:pos="1080"/>
        </w:tabs>
        <w:autoSpaceDE w:val="0"/>
        <w:spacing w:line="36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  <w:t xml:space="preserve">tutto ciò premesso, il/la sottoscritto/a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2" w:name="Testo64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12"/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13" w:name="Testo65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13"/>
      <w:r>
        <w:rPr>
          <w:rFonts w:ascii="Arial" w:hAnsi="Arial" w:cs="Arial"/>
          <w:bCs/>
          <w:lang w:eastAsia="ar-SA"/>
        </w:rPr>
        <w:t xml:space="preserve"> nato/a a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4" w:name="Testo66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14"/>
      <w:r>
        <w:rPr>
          <w:rFonts w:ascii="Arial" w:hAnsi="Arial" w:cs="Arial"/>
          <w:bCs/>
          <w:lang w:eastAsia="ar-SA"/>
        </w:rPr>
        <w:t xml:space="preserve"> (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67"/>
            <w:enabled/>
            <w:calcOnExit w:val="0"/>
            <w:textInput/>
          </w:ffData>
        </w:fldChar>
      </w:r>
      <w:bookmarkStart w:id="15" w:name="Testo67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15"/>
      <w:r>
        <w:rPr>
          <w:rFonts w:ascii="Arial" w:hAnsi="Arial" w:cs="Arial"/>
          <w:bCs/>
          <w:lang w:eastAsia="ar-SA"/>
        </w:rPr>
        <w:t xml:space="preserve">) il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16" w:name="Testo68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16"/>
      <w:r>
        <w:rPr>
          <w:rFonts w:ascii="Arial" w:hAnsi="Arial" w:cs="Arial"/>
          <w:bCs/>
          <w:lang w:eastAsia="ar-SA"/>
        </w:rPr>
        <w:t xml:space="preserve"> e residente a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17" w:name="Testo69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17"/>
      <w:r>
        <w:rPr>
          <w:rFonts w:ascii="Arial" w:hAnsi="Arial" w:cs="Arial"/>
          <w:bCs/>
          <w:lang w:eastAsia="ar-SA"/>
        </w:rPr>
        <w:t xml:space="preserve"> (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70"/>
            <w:enabled/>
            <w:calcOnExit w:val="0"/>
            <w:textInput/>
          </w:ffData>
        </w:fldChar>
      </w:r>
      <w:bookmarkStart w:id="18" w:name="Testo70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18"/>
      <w:r>
        <w:rPr>
          <w:rFonts w:ascii="Arial" w:hAnsi="Arial" w:cs="Arial"/>
          <w:bCs/>
          <w:lang w:eastAsia="ar-SA"/>
        </w:rPr>
        <w:t xml:space="preserve">) in Via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19" w:name="Testo71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19"/>
      <w:r>
        <w:rPr>
          <w:rFonts w:ascii="Arial" w:hAnsi="Arial" w:cs="Arial"/>
          <w:bCs/>
          <w:lang w:eastAsia="ar-SA"/>
        </w:rPr>
        <w:t xml:space="preserve"> n.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72"/>
            <w:enabled/>
            <w:calcOnExit w:val="0"/>
            <w:textInput/>
          </w:ffData>
        </w:fldChar>
      </w:r>
      <w:bookmarkStart w:id="20" w:name="Testo72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20"/>
      <w:r>
        <w:rPr>
          <w:rFonts w:ascii="Arial" w:hAnsi="Arial" w:cs="Arial"/>
          <w:bCs/>
          <w:lang w:eastAsia="ar-SA"/>
        </w:rPr>
        <w:t xml:space="preserve">, codice fiscale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73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 xml:space="preserve">             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 xml:space="preserve">                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r>
        <w:rPr>
          <w:rFonts w:ascii="Arial" w:hAnsi="Arial" w:cs="Arial"/>
          <w:bCs/>
          <w:lang w:eastAsia="ar-SA"/>
        </w:rPr>
        <w:t xml:space="preserve">, e documento di  identità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73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 xml:space="preserve">                   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 xml:space="preserve">                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r>
        <w:rPr>
          <w:rFonts w:ascii="Arial" w:hAnsi="Arial" w:cs="Arial"/>
          <w:bCs/>
          <w:lang w:eastAsia="ar-SA"/>
        </w:rPr>
        <w:t xml:space="preserve">, numero di telefono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73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 xml:space="preserve">                     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r>
        <w:rPr>
          <w:rFonts w:ascii="Arial" w:hAnsi="Arial" w:cs="Arial"/>
          <w:bCs/>
          <w:lang w:eastAsia="ar-SA"/>
        </w:rPr>
        <w:t xml:space="preserve">, in riduzione dell’orario di lavoro dal giorno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73"/>
            <w:enabled/>
            <w:calcOnExit w:val="0"/>
            <w:textInput/>
          </w:ffData>
        </w:fldChar>
      </w:r>
      <w:bookmarkStart w:id="21" w:name="Testo73"/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bookmarkEnd w:id="21"/>
      <w:r>
        <w:rPr>
          <w:rFonts w:ascii="Arial" w:hAnsi="Arial" w:cs="Arial"/>
          <w:bCs/>
          <w:lang w:eastAsia="ar-SA"/>
        </w:rPr>
        <w:t xml:space="preserve"> per n. </w:t>
      </w:r>
      <w:r>
        <w:rPr>
          <w:rFonts w:ascii="Arial" w:hAnsi="Arial" w:cs="Arial"/>
          <w:bCs/>
          <w:lang w:eastAsia="ar-SA"/>
        </w:rPr>
        <w:fldChar w:fldCharType="begin">
          <w:ffData>
            <w:name w:val="Testo69"/>
            <w:enabled/>
            <w:calcOnExit w:val="0"/>
            <w:textInput/>
          </w:ffData>
        </w:fldChar>
      </w:r>
      <w:r>
        <w:rPr>
          <w:rFonts w:ascii="Arial" w:hAnsi="Arial" w:cs="Arial"/>
          <w:bCs/>
          <w:lang w:eastAsia="ar-SA"/>
        </w:rPr>
        <w:instrText xml:space="preserve"> FORMTEXT </w:instrText>
      </w:r>
      <w:r>
        <w:rPr>
          <w:rFonts w:ascii="Arial" w:hAnsi="Arial" w:cs="Arial"/>
          <w:bCs/>
          <w:lang w:eastAsia="ar-SA"/>
        </w:rPr>
      </w:r>
      <w:r>
        <w:rPr>
          <w:rFonts w:ascii="Arial" w:hAnsi="Arial" w:cs="Arial"/>
          <w:bCs/>
          <w:lang w:eastAsia="ar-SA"/>
        </w:rPr>
        <w:fldChar w:fldCharType="separate"/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noProof/>
          <w:lang w:eastAsia="ar-SA"/>
        </w:rPr>
        <w:t> </w:t>
      </w:r>
      <w:r>
        <w:rPr>
          <w:rFonts w:ascii="Arial" w:hAnsi="Arial" w:cs="Arial"/>
          <w:bCs/>
          <w:lang w:eastAsia="ar-SA"/>
        </w:rPr>
        <w:fldChar w:fldCharType="end"/>
      </w:r>
      <w:r>
        <w:rPr>
          <w:rFonts w:ascii="Arial" w:hAnsi="Arial" w:cs="Arial"/>
          <w:bCs/>
          <w:lang w:eastAsia="ar-SA"/>
        </w:rPr>
        <w:t xml:space="preserve"> settimane</w:t>
      </w:r>
    </w:p>
    <w:p w:rsidR="00D61522" w:rsidRPr="00B505D0" w:rsidRDefault="00D61522" w:rsidP="00B505D0">
      <w:pPr>
        <w:autoSpaceDE w:val="0"/>
        <w:spacing w:before="40" w:after="40"/>
        <w:jc w:val="center"/>
        <w:rPr>
          <w:rFonts w:ascii="Arial" w:hAnsi="Arial" w:cs="Arial"/>
          <w:b/>
          <w:bCs/>
          <w:lang w:eastAsia="ar-SA"/>
        </w:rPr>
      </w:pPr>
      <w:r w:rsidRPr="00A310A4">
        <w:rPr>
          <w:rFonts w:ascii="Arial" w:hAnsi="Arial" w:cs="Arial"/>
          <w:b/>
          <w:bCs/>
          <w:lang w:eastAsia="ar-SA"/>
        </w:rPr>
        <w:t xml:space="preserve">C 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A310A4">
        <w:rPr>
          <w:rFonts w:ascii="Arial" w:hAnsi="Arial" w:cs="Arial"/>
          <w:b/>
          <w:bCs/>
          <w:lang w:eastAsia="ar-SA"/>
        </w:rPr>
        <w:t>H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A310A4">
        <w:rPr>
          <w:rFonts w:ascii="Arial" w:hAnsi="Arial" w:cs="Arial"/>
          <w:b/>
          <w:bCs/>
          <w:lang w:eastAsia="ar-SA"/>
        </w:rPr>
        <w:t xml:space="preserve"> I 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A310A4">
        <w:rPr>
          <w:rFonts w:ascii="Arial" w:hAnsi="Arial" w:cs="Arial"/>
          <w:b/>
          <w:bCs/>
          <w:lang w:eastAsia="ar-SA"/>
        </w:rPr>
        <w:t xml:space="preserve">E 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A310A4">
        <w:rPr>
          <w:rFonts w:ascii="Arial" w:hAnsi="Arial" w:cs="Arial"/>
          <w:b/>
          <w:bCs/>
          <w:lang w:eastAsia="ar-SA"/>
        </w:rPr>
        <w:t xml:space="preserve">D 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A310A4">
        <w:rPr>
          <w:rFonts w:ascii="Arial" w:hAnsi="Arial" w:cs="Arial"/>
          <w:b/>
          <w:bCs/>
          <w:lang w:eastAsia="ar-SA"/>
        </w:rPr>
        <w:t>E</w:t>
      </w:r>
    </w:p>
    <w:p w:rsidR="00D61522" w:rsidRPr="008C236F" w:rsidRDefault="00D61522" w:rsidP="00D6152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spacing w:before="120" w:after="0" w:line="240" w:lineRule="auto"/>
        <w:ind w:left="357" w:hanging="357"/>
        <w:jc w:val="both"/>
        <w:rPr>
          <w:rFonts w:ascii="Arial" w:hAnsi="Arial" w:cs="Arial"/>
          <w:bCs/>
          <w:lang w:eastAsia="ar-SA"/>
        </w:rPr>
      </w:pPr>
      <w:r w:rsidRPr="008C236F">
        <w:rPr>
          <w:rFonts w:ascii="Arial" w:hAnsi="Arial" w:cs="Arial"/>
          <w:bCs/>
          <w:lang w:eastAsia="ar-SA"/>
        </w:rPr>
        <w:t>l’erogazione dell’anticipazione del trattamento di cui è beneficiario, alle condizioni da voi comunicate, anche in deroga rispetto al Protocollo regionale;</w:t>
      </w:r>
    </w:p>
    <w:p w:rsidR="00D61522" w:rsidRPr="00B505D0" w:rsidRDefault="00D61522" w:rsidP="00D6152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spacing w:before="120" w:after="0" w:line="240" w:lineRule="auto"/>
        <w:ind w:left="357" w:hanging="357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il finanziamento si estinguerà con l’erogazione del trattamento da parte della Sede INPS competente ovvero secondo le modalità definite nel Protocollo </w:t>
      </w:r>
      <w:r>
        <w:rPr>
          <w:rFonts w:ascii="Arial" w:hAnsi="Arial" w:cs="Arial"/>
        </w:rPr>
        <w:t xml:space="preserve">di Intesa </w:t>
      </w:r>
      <w:r>
        <w:rPr>
          <w:rFonts w:ascii="Arial" w:hAnsi="Arial" w:cs="Arial"/>
          <w:bCs/>
          <w:lang w:eastAsia="ar-SA"/>
        </w:rPr>
        <w:t>o con modalità concordate entro il 30.</w:t>
      </w:r>
      <w:r w:rsidR="00E81B67">
        <w:rPr>
          <w:rFonts w:ascii="Arial" w:hAnsi="Arial" w:cs="Arial"/>
          <w:bCs/>
          <w:lang w:eastAsia="ar-SA"/>
        </w:rPr>
        <w:t>04</w:t>
      </w:r>
      <w:r>
        <w:rPr>
          <w:rFonts w:ascii="Arial" w:hAnsi="Arial" w:cs="Arial"/>
          <w:bCs/>
          <w:lang w:eastAsia="ar-SA"/>
        </w:rPr>
        <w:t>.202</w:t>
      </w:r>
      <w:r w:rsidR="00E81B67">
        <w:rPr>
          <w:rFonts w:ascii="Arial" w:hAnsi="Arial" w:cs="Arial"/>
          <w:bCs/>
          <w:lang w:eastAsia="ar-SA"/>
        </w:rPr>
        <w:t>1</w:t>
      </w:r>
      <w:r>
        <w:rPr>
          <w:rFonts w:ascii="Arial" w:hAnsi="Arial" w:cs="Arial"/>
          <w:bCs/>
          <w:lang w:eastAsia="ar-SA"/>
        </w:rPr>
        <w:t>, salvo diverso accordo tra le parti;</w:t>
      </w:r>
    </w:p>
    <w:p w:rsidR="00D61522" w:rsidRDefault="00D61522" w:rsidP="00D61522">
      <w:pPr>
        <w:autoSpaceDE w:val="0"/>
        <w:spacing w:after="0"/>
        <w:ind w:firstLine="720"/>
        <w:jc w:val="both"/>
        <w:rPr>
          <w:rFonts w:ascii="Arial" w:hAnsi="Arial" w:cs="Arial"/>
          <w:bCs/>
          <w:lang w:eastAsia="ar-SA"/>
        </w:rPr>
      </w:pPr>
    </w:p>
    <w:p w:rsidR="00D61522" w:rsidRDefault="00D61522" w:rsidP="00D61522">
      <w:pPr>
        <w:tabs>
          <w:tab w:val="left" w:pos="1080"/>
        </w:tabs>
        <w:autoSpaceDE w:val="0"/>
        <w:spacing w:after="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  <w:t>Nel rendermi disponibile a fornire tutta la documentazione neccassaria da Voi richiesta, l’occasione è gradita per porgere cordiali saluti.</w:t>
      </w:r>
    </w:p>
    <w:p w:rsidR="00D61522" w:rsidRDefault="00D61522" w:rsidP="00D61522">
      <w:pPr>
        <w:tabs>
          <w:tab w:val="left" w:pos="1080"/>
        </w:tabs>
        <w:autoSpaceDE w:val="0"/>
        <w:spacing w:after="0"/>
        <w:jc w:val="both"/>
        <w:rPr>
          <w:rFonts w:ascii="Arial" w:hAnsi="Arial" w:cs="Arial"/>
          <w:bCs/>
          <w:lang w:eastAsia="ar-SA"/>
        </w:rPr>
      </w:pPr>
    </w:p>
    <w:p w:rsidR="00D61522" w:rsidRPr="00DC00F3" w:rsidRDefault="00D61522" w:rsidP="00D61522">
      <w:pPr>
        <w:autoSpaceDE w:val="0"/>
        <w:spacing w:after="0" w:line="360" w:lineRule="auto"/>
        <w:ind w:left="594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</w:t>
      </w:r>
      <w:r w:rsidRPr="00DC00F3">
        <w:rPr>
          <w:rFonts w:ascii="Arial" w:hAnsi="Arial" w:cs="Arial"/>
          <w:b/>
          <w:bCs/>
          <w:lang w:eastAsia="ar-SA"/>
        </w:rPr>
        <w:t>______</w:t>
      </w:r>
      <w:r>
        <w:rPr>
          <w:rFonts w:ascii="Arial" w:hAnsi="Arial" w:cs="Arial"/>
          <w:b/>
          <w:bCs/>
          <w:lang w:eastAsia="ar-SA"/>
        </w:rPr>
        <w:t>___</w:t>
      </w:r>
      <w:r w:rsidRPr="00DC00F3">
        <w:rPr>
          <w:rFonts w:ascii="Arial" w:hAnsi="Arial" w:cs="Arial"/>
          <w:b/>
          <w:bCs/>
          <w:lang w:eastAsia="ar-SA"/>
        </w:rPr>
        <w:t xml:space="preserve">_______________ </w:t>
      </w:r>
    </w:p>
    <w:p w:rsidR="00D61522" w:rsidRDefault="00D61522" w:rsidP="00D61522">
      <w:pPr>
        <w:autoSpaceDE w:val="0"/>
        <w:spacing w:after="0" w:line="360" w:lineRule="auto"/>
        <w:ind w:left="5940"/>
        <w:rPr>
          <w:rFonts w:ascii="Arial" w:hAnsi="Arial" w:cs="Arial"/>
          <w:b/>
          <w:bCs/>
          <w:i/>
          <w:sz w:val="16"/>
          <w:szCs w:val="16"/>
          <w:lang w:eastAsia="ar-SA"/>
        </w:rPr>
      </w:pPr>
      <w:r w:rsidRPr="00DC00F3">
        <w:rPr>
          <w:rFonts w:ascii="Arial" w:hAnsi="Arial" w:cs="Arial"/>
          <w:b/>
          <w:bCs/>
          <w:i/>
          <w:sz w:val="16"/>
          <w:szCs w:val="16"/>
          <w:lang w:eastAsia="ar-SA"/>
        </w:rPr>
        <w:t xml:space="preserve">                </w:t>
      </w:r>
      <w:r>
        <w:rPr>
          <w:rFonts w:ascii="Arial" w:hAnsi="Arial" w:cs="Arial"/>
          <w:b/>
          <w:bCs/>
          <w:i/>
          <w:sz w:val="16"/>
          <w:szCs w:val="16"/>
          <w:lang w:eastAsia="ar-SA"/>
        </w:rPr>
        <w:t xml:space="preserve">              </w:t>
      </w:r>
      <w:r w:rsidRPr="00DC00F3">
        <w:rPr>
          <w:rFonts w:ascii="Arial" w:hAnsi="Arial" w:cs="Arial"/>
          <w:b/>
          <w:bCs/>
          <w:i/>
          <w:sz w:val="16"/>
          <w:szCs w:val="16"/>
          <w:lang w:eastAsia="ar-SA"/>
        </w:rPr>
        <w:t xml:space="preserve">      (firma)</w:t>
      </w:r>
    </w:p>
    <w:p w:rsidR="00D61522" w:rsidRPr="00F65B8F" w:rsidRDefault="00D61522" w:rsidP="00D61522">
      <w:pPr>
        <w:autoSpaceDE w:val="0"/>
        <w:spacing w:after="0"/>
        <w:rPr>
          <w:rFonts w:ascii="Arial" w:hAnsi="Arial" w:cs="Arial"/>
        </w:rPr>
      </w:pPr>
      <w:r w:rsidRPr="00F65B8F">
        <w:rPr>
          <w:rFonts w:ascii="Arial" w:hAnsi="Arial" w:cs="Arial"/>
        </w:rPr>
        <w:t>Allegato: comunicazione azienda</w:t>
      </w:r>
      <w:r>
        <w:rPr>
          <w:rFonts w:ascii="Arial" w:hAnsi="Arial" w:cs="Arial"/>
        </w:rPr>
        <w:t xml:space="preserve"> di attivazione integrazione salariale.</w:t>
      </w:r>
    </w:p>
    <w:p w:rsidR="00D61522" w:rsidRDefault="00D61522" w:rsidP="00D61522">
      <w:pPr>
        <w:autoSpaceDE w:val="0"/>
        <w:spacing w:after="0"/>
        <w:rPr>
          <w:rFonts w:ascii="Arial" w:hAnsi="Arial" w:cs="Arial"/>
          <w:b/>
          <w:i/>
        </w:rPr>
      </w:pPr>
    </w:p>
    <w:p w:rsidR="00D61522" w:rsidRDefault="00D61522" w:rsidP="00D61522">
      <w:pPr>
        <w:autoSpaceDE w:val="0"/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Mittente:</w:t>
      </w:r>
    </w:p>
    <w:p w:rsidR="00D61522" w:rsidRDefault="00D61522" w:rsidP="00D61522">
      <w:pPr>
        <w:autoSpaceDE w:val="0"/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2" w:name="Testo38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2"/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3" w:name="Testo39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3"/>
    </w:p>
    <w:p w:rsidR="00D61522" w:rsidRDefault="00D61522" w:rsidP="00D61522">
      <w:pPr>
        <w:autoSpaceDE w:val="0"/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Via </w:t>
      </w:r>
      <w:r>
        <w:rPr>
          <w:rFonts w:ascii="Arial" w:hAnsi="Arial" w:cs="Arial"/>
          <w:b/>
          <w:i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24" w:name="Testo40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4"/>
      <w:r>
        <w:rPr>
          <w:rFonts w:ascii="Arial" w:hAnsi="Arial" w:cs="Arial"/>
          <w:b/>
          <w:i/>
        </w:rPr>
        <w:t xml:space="preserve"> n. </w:t>
      </w:r>
      <w:r>
        <w:rPr>
          <w:rFonts w:ascii="Arial" w:hAnsi="Arial" w:cs="Arial"/>
          <w:b/>
          <w:i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25" w:name="Testo41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5"/>
    </w:p>
    <w:p w:rsidR="009B5DD4" w:rsidRPr="00D61522" w:rsidRDefault="00D61522" w:rsidP="00D61522">
      <w:pPr>
        <w:autoSpaceDE w:val="0"/>
        <w:spacing w:after="0"/>
      </w:pPr>
      <w:r>
        <w:rPr>
          <w:rFonts w:ascii="Arial" w:hAnsi="Arial" w:cs="Arial"/>
          <w:b/>
          <w:i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26" w:name="Testo42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6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27" w:name="Testo43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7"/>
      <w:r>
        <w:rPr>
          <w:rFonts w:ascii="Arial" w:hAnsi="Arial" w:cs="Arial"/>
          <w:b/>
          <w:i/>
        </w:rPr>
        <w:t xml:space="preserve"> (</w:t>
      </w:r>
      <w:r>
        <w:rPr>
          <w:rFonts w:ascii="Arial" w:hAnsi="Arial" w:cs="Arial"/>
          <w:b/>
          <w:i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8" w:name="Testo44"/>
      <w:r>
        <w:rPr>
          <w:rFonts w:ascii="Arial" w:hAnsi="Arial" w:cs="Arial"/>
          <w:b/>
          <w:i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  <w:noProof/>
        </w:rPr>
        <w:t> </w:t>
      </w:r>
      <w:r>
        <w:rPr>
          <w:rFonts w:ascii="Arial" w:hAnsi="Arial" w:cs="Arial"/>
          <w:b/>
          <w:i/>
        </w:rPr>
        <w:fldChar w:fldCharType="end"/>
      </w:r>
      <w:bookmarkEnd w:id="28"/>
      <w:r>
        <w:rPr>
          <w:rFonts w:ascii="Arial" w:hAnsi="Arial" w:cs="Arial"/>
          <w:b/>
          <w:i/>
        </w:rPr>
        <w:t xml:space="preserve">) </w:t>
      </w:r>
    </w:p>
    <w:sectPr w:rsidR="009B5DD4" w:rsidRPr="00D61522" w:rsidSect="00F60B1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00" w:rsidRDefault="00E81B67">
      <w:pPr>
        <w:spacing w:after="0" w:line="240" w:lineRule="auto"/>
      </w:pPr>
      <w:r>
        <w:separator/>
      </w:r>
    </w:p>
  </w:endnote>
  <w:endnote w:type="continuationSeparator" w:id="0">
    <w:p w:rsidR="00AF6600" w:rsidRDefault="00E8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C6" w:rsidRPr="005A6925" w:rsidRDefault="00D61522" w:rsidP="005A6925">
    <w:pPr>
      <w:rPr>
        <w:rFonts w:ascii="Arial" w:hAnsi="Arial" w:cs="Arial"/>
        <w:b/>
        <w:i/>
        <w:sz w:val="16"/>
        <w:szCs w:val="16"/>
      </w:rPr>
    </w:pPr>
    <w:r w:rsidRPr="005A6925">
      <w:rPr>
        <w:rFonts w:ascii="Arial" w:hAnsi="Arial" w:cs="Arial"/>
        <w:b/>
        <w:i/>
        <w:sz w:val="16"/>
        <w:szCs w:val="16"/>
      </w:rPr>
      <w:t xml:space="preserve">Richiesta finanziamento per anticipo CIGS- Pag. </w:t>
    </w:r>
    <w:r w:rsidRPr="005A6925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5A6925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Pr="005A6925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C64CE6">
      <w:rPr>
        <w:rStyle w:val="Numeropagina"/>
        <w:rFonts w:ascii="Arial" w:hAnsi="Arial" w:cs="Arial"/>
        <w:i/>
        <w:noProof/>
        <w:sz w:val="16"/>
        <w:szCs w:val="16"/>
      </w:rPr>
      <w:t>1</w:t>
    </w:r>
    <w:r w:rsidRPr="005A6925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5A6925">
      <w:rPr>
        <w:rStyle w:val="Numeropagina"/>
        <w:rFonts w:ascii="Arial" w:hAnsi="Arial" w:cs="Arial"/>
        <w:i/>
        <w:sz w:val="16"/>
        <w:szCs w:val="16"/>
      </w:rPr>
      <w:t xml:space="preserve"> di 2</w:t>
    </w:r>
  </w:p>
  <w:p w:rsidR="00127FC6" w:rsidRPr="008A2313" w:rsidRDefault="00C64CE6">
    <w:pPr>
      <w:pStyle w:val="Pidipa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00" w:rsidRDefault="00E81B67">
      <w:pPr>
        <w:spacing w:after="0" w:line="240" w:lineRule="auto"/>
      </w:pPr>
      <w:r>
        <w:separator/>
      </w:r>
    </w:p>
  </w:footnote>
  <w:footnote w:type="continuationSeparator" w:id="0">
    <w:p w:rsidR="00AF6600" w:rsidRDefault="00E8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4B71"/>
    <w:multiLevelType w:val="hybridMultilevel"/>
    <w:tmpl w:val="D9D695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bWUdVh31c4KZFowS+0j+2xsSMdkvE18PfJjzpLMSpxBt/NUph2O7pcJEupGgnry+cKd8OXefVKiU7rje86Qp2w==" w:salt="RqxHqHZIn1mm+DhrR3sqR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22"/>
    <w:rsid w:val="0095576F"/>
    <w:rsid w:val="009B5DD4"/>
    <w:rsid w:val="00AF6600"/>
    <w:rsid w:val="00C21DD7"/>
    <w:rsid w:val="00C64CE6"/>
    <w:rsid w:val="00CF7507"/>
    <w:rsid w:val="00D61522"/>
    <w:rsid w:val="00E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F85F-F89E-4365-8C73-C4F3444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15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15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6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Poian</dc:creator>
  <cp:keywords/>
  <dc:description/>
  <cp:lastModifiedBy>RZ0412 - Lardo Salvatore</cp:lastModifiedBy>
  <cp:revision>6</cp:revision>
  <dcterms:created xsi:type="dcterms:W3CDTF">2020-11-23T09:28:00Z</dcterms:created>
  <dcterms:modified xsi:type="dcterms:W3CDTF">2020-11-23T09:54:00Z</dcterms:modified>
</cp:coreProperties>
</file>