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44CC" w14:textId="77777777" w:rsidR="00E377B1" w:rsidRPr="007D7AAE" w:rsidRDefault="00E377B1" w:rsidP="00E377B1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780CFB58" w14:textId="77777777" w:rsidR="00E377B1" w:rsidRDefault="00E377B1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06D98E96" w14:textId="567F9892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2AB7E17B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E377B1" w:rsidRPr="00567D59">
        <w:rPr>
          <w:rFonts w:ascii="Arial Narrow" w:hAnsi="Arial Narrow"/>
          <w:i/>
          <w:sz w:val="22"/>
          <w:highlight w:val="lightGray"/>
        </w:rPr>
        <w:t>NDR</w:t>
      </w:r>
      <w:r w:rsidR="00E377B1">
        <w:rPr>
          <w:rFonts w:ascii="Arial Narrow" w:hAnsi="Arial Narrow"/>
          <w:i/>
          <w:sz w:val="22"/>
          <w:highlight w:val="lightGray"/>
        </w:rPr>
        <w:t>:</w:t>
      </w:r>
      <w:r w:rsidR="00E377B1">
        <w:rPr>
          <w:rFonts w:ascii="Arial Narrow" w:hAnsi="Arial Narrow"/>
          <w:sz w:val="22"/>
          <w:highlight w:val="lightGray"/>
        </w:rPr>
        <w:t xml:space="preserve"> </w:t>
      </w:r>
      <w:r w:rsidR="00E377B1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450EDE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450EDE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450EDE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450EDE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450EDE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48E8E363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450EDE">
        <w:rPr>
          <w:rFonts w:ascii="Arial Narrow" w:hAnsi="Arial Narrow"/>
          <w:highlight w:val="lightGray"/>
        </w:rPr>
        <w:t>[</w:t>
      </w:r>
      <w:r w:rsidR="00E377B1" w:rsidRPr="00450EDE">
        <w:rPr>
          <w:rFonts w:ascii="Arial Narrow" w:hAnsi="Arial Narrow"/>
          <w:i/>
          <w:highlight w:val="lightGray"/>
        </w:rPr>
        <w:t>NDR:</w:t>
      </w:r>
      <w:r w:rsidR="00E377B1" w:rsidRPr="00450EDE">
        <w:rPr>
          <w:rFonts w:ascii="Arial Narrow" w:hAnsi="Arial Narrow"/>
          <w:highlight w:val="lightGray"/>
        </w:rPr>
        <w:t xml:space="preserve"> </w:t>
      </w:r>
      <w:r w:rsidRPr="00450EDE">
        <w:rPr>
          <w:rFonts w:ascii="Arial Narrow" w:hAnsi="Arial Narrow"/>
          <w:i/>
          <w:highlight w:val="lightGray"/>
        </w:rPr>
        <w:t>barrare con una X quello che interessa</w:t>
      </w:r>
      <w:r w:rsidRPr="00450EDE">
        <w:rPr>
          <w:rFonts w:ascii="Arial Narrow" w:hAnsi="Arial Narrow"/>
          <w:highlight w:val="lightGray"/>
        </w:rPr>
        <w:t>]</w:t>
      </w: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bookmarkStart w:id="0" w:name="_GoBack"/>
      <w:bookmarkEnd w:id="0"/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519F70C1" w14:textId="77777777" w:rsidR="00E377B1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</w:t>
      </w:r>
      <w:r w:rsidR="00E377B1">
        <w:rPr>
          <w:rFonts w:ascii="Arial Narrow" w:hAnsi="Arial Narrow"/>
        </w:rPr>
        <w:t>;</w:t>
      </w:r>
    </w:p>
    <w:p w14:paraId="45E18298" w14:textId="6CB57760" w:rsidR="00996F4C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567D59">
        <w:rPr>
          <w:rFonts w:ascii="Arial Narrow" w:hAnsi="Arial Narrow"/>
          <w:b/>
          <w:i/>
        </w:rPr>
        <w:t>questionario BCE compilato per ogni sezione prevista, datato e sottoscritto dal candidato</w:t>
      </w:r>
      <w:r>
        <w:rPr>
          <w:rStyle w:val="Rimandonotaapidipagina"/>
          <w:rFonts w:ascii="Arial Narrow" w:hAnsi="Arial Narrow"/>
          <w:b/>
          <w:i/>
        </w:rPr>
        <w:footnoteReference w:id="2"/>
      </w:r>
      <w:r w:rsidR="00996F4C">
        <w:rPr>
          <w:rFonts w:ascii="Arial Narrow" w:hAnsi="Arial Narrow"/>
        </w:rPr>
        <w:t>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0"/>
      <w:headerReference w:type="default" r:id="rId11"/>
      <w:head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  <w:footnote w:id="1">
    <w:p w14:paraId="775BCEC4" w14:textId="5A04BF78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</w:t>
      </w:r>
      <w:r w:rsidR="00E377B1">
        <w:rPr>
          <w:rFonts w:ascii="Arial Narrow" w:hAnsi="Arial Narrow"/>
        </w:rPr>
        <w:t xml:space="preserve">NDR: </w:t>
      </w:r>
      <w:r w:rsidRPr="00996F4C">
        <w:rPr>
          <w:rFonts w:ascii="Arial Narrow" w:hAnsi="Arial Narrow"/>
        </w:rPr>
        <w:t>Da aggiungere solo in caso di presentazione di candidatura da parte di amministratori uscenti.</w:t>
      </w:r>
    </w:p>
  </w:footnote>
  <w:footnote w:id="2">
    <w:p w14:paraId="08B180DC" w14:textId="77777777" w:rsidR="00E377B1" w:rsidRPr="00E377B1" w:rsidRDefault="00E377B1" w:rsidP="00E377B1">
      <w:pPr>
        <w:pStyle w:val="Testonotaapidipagina"/>
        <w:rPr>
          <w:rFonts w:ascii="Arial Narrow" w:hAnsi="Arial Narrow"/>
        </w:rPr>
      </w:pPr>
      <w:r w:rsidRPr="00E377B1">
        <w:rPr>
          <w:rStyle w:val="Rimandonotaapidipagina"/>
          <w:rFonts w:ascii="Arial Narrow" w:hAnsi="Arial Narrow"/>
        </w:rPr>
        <w:footnoteRef/>
      </w:r>
      <w:r w:rsidRPr="00E377B1">
        <w:rPr>
          <w:rFonts w:ascii="Arial Narrow" w:hAnsi="Arial Narrow"/>
        </w:rPr>
        <w:t xml:space="preserve"> NDR: Da aggiungere solo in caso di applicazione del procedimento elettorale ordinario.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B1D" w14:textId="7AF6C585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 xml:space="preserve">All.3_Modulo </w:t>
    </w:r>
    <w:r w:rsidR="0011506E">
      <w:rPr>
        <w:rFonts w:ascii="Arial Narrow" w:hAnsi="Arial Narrow"/>
        <w:i/>
        <w:noProof/>
        <w:sz w:val="18"/>
      </w:rPr>
      <w:t xml:space="preserve">di </w:t>
    </w:r>
    <w:r w:rsidR="00B06FD0">
      <w:rPr>
        <w:rFonts w:ascii="Arial Narrow" w:hAnsi="Arial Narrow"/>
        <w:i/>
        <w:noProof/>
        <w:sz w:val="18"/>
      </w:rPr>
      <w:t>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56B78"/>
    <w:rsid w:val="002F53B8"/>
    <w:rsid w:val="003174B9"/>
    <w:rsid w:val="00330B83"/>
    <w:rsid w:val="00450EDE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E7868"/>
    <w:rsid w:val="008F1874"/>
    <w:rsid w:val="00914813"/>
    <w:rsid w:val="0098736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CF59A-2A1C-4E8F-A07C-3CA59DCF0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5C405-1350-4480-AC1D-4823DBC250D2}"/>
</file>

<file path=customXml/itemProps3.xml><?xml version="1.0" encoding="utf-8"?>
<ds:datastoreItem xmlns:ds="http://schemas.openxmlformats.org/officeDocument/2006/customXml" ds:itemID="{093905EA-B445-4BBA-A480-CCB2EEC640F3}"/>
</file>

<file path=customXml/itemProps4.xml><?xml version="1.0" encoding="utf-8"?>
<ds:datastoreItem xmlns:ds="http://schemas.openxmlformats.org/officeDocument/2006/customXml" ds:itemID="{63B4ABF9-487F-4231-98D6-BA6A40A4D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Bonacci Laura (Iccrea Banca)</cp:lastModifiedBy>
  <cp:revision>37</cp:revision>
  <dcterms:created xsi:type="dcterms:W3CDTF">2019-11-13T14:25:00Z</dcterms:created>
  <dcterms:modified xsi:type="dcterms:W3CDTF">2021-01-05T16:46:00Z</dcterms:modified>
</cp:coreProperties>
</file>